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 w:hint="eastAsia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臺北市私立再興國民小學親職教育經典文章閱讀與分享（10月號）</w:t>
      </w:r>
    </w:p>
    <w:p w:rsidR="00B61C34" w:rsidRPr="00B61C34" w:rsidRDefault="00B61C34" w:rsidP="000D163F">
      <w:pPr>
        <w:pStyle w:val="Web"/>
        <w:ind w:firstLineChars="600" w:firstLine="2162"/>
        <w:rPr>
          <w:rStyle w:val="a4"/>
          <w:rFonts w:hint="eastAsia"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29.95pt;margin-top:8.8pt;width:384.75pt;height:44.15pt;z-index:251658240">
            <v:textbox>
              <w:txbxContent>
                <w:p w:rsidR="00B61C34" w:rsidRDefault="00B61C34">
                  <w:r>
                    <w:rPr>
                      <w:rStyle w:val="a4"/>
                      <w:rFonts w:hint="eastAsia"/>
                      <w:sz w:val="36"/>
                      <w:szCs w:val="36"/>
                    </w:rPr>
                    <w:t xml:space="preserve"> </w:t>
                  </w:r>
                  <w:r w:rsidRPr="000D163F">
                    <w:rPr>
                      <w:rStyle w:val="a4"/>
                      <w:sz w:val="36"/>
                      <w:szCs w:val="36"/>
                    </w:rPr>
                    <w:t>區辨孩子的錯誤目標</w:t>
                  </w:r>
                  <w:r w:rsidRPr="000D163F">
                    <w:rPr>
                      <w:b/>
                      <w:bCs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C50431" w:rsidRPr="00C50431" w:rsidRDefault="00B1159F" w:rsidP="00C50431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0D163F" w:rsidRPr="000D163F">
        <w:rPr>
          <w:rFonts w:ascii="標楷體" w:eastAsia="標楷體" w:hAnsi="標楷體"/>
        </w:rPr>
        <w:t>個體心理學家阿德勒認為，每個人天生渴望在家裡或團體中，具有歸屬感、重要性及地位，當環境提供給孩子尊重、平等、接納的氣氛，孩子會學習透過與他人的合作，體會到善待他人，及做出對大多數都有好處的決定，是證明重要性及地位最佳的管道。但是當環境充滿比較、競爭、責難或批評時，孩子容易發展出錯誤的目標來獲取注意或重要性。如果大人能學習區辨孩子的錯誤目標，將會減少很多兒童的不當行為。</w:t>
      </w:r>
      <w:r w:rsidR="000D163F" w:rsidRPr="000D163F">
        <w:rPr>
          <w:rFonts w:ascii="標楷體" w:eastAsia="標楷體" w:hAnsi="標楷體"/>
        </w:rPr>
        <w:br/>
        <w:t>    一般兒童容易發展出四種錯誤目標包括：吸引注意、爭取權力、尋求報復及展現無能。吸引注意的孩子希望自己對團體有貢獻，或受到肯定，他們認為吸引注意是唯一可以獲取地位的方法。吸引注意可分為四型：</w:t>
      </w:r>
      <w:r w:rsidR="000D163F" w:rsidRPr="000D163F">
        <w:rPr>
          <w:rFonts w:ascii="標楷體" w:eastAsia="標楷體" w:hAnsi="標楷體"/>
        </w:rPr>
        <w:br/>
      </w:r>
      <w:r w:rsidR="000D163F" w:rsidRPr="00B1159F">
        <w:rPr>
          <w:rStyle w:val="a4"/>
          <w:rFonts w:ascii="標楷體" w:eastAsia="標楷體" w:hAnsi="標楷體"/>
          <w:b w:val="0"/>
        </w:rPr>
        <w:t>（</w:t>
      </w:r>
      <w:r w:rsidR="000D163F" w:rsidRPr="00B1159F">
        <w:rPr>
          <w:rStyle w:val="a4"/>
          <w:rFonts w:ascii="標楷體" w:eastAsia="標楷體" w:hAnsi="標楷體" w:hint="eastAsia"/>
          <w:b w:val="0"/>
        </w:rPr>
        <w:t>一</w:t>
      </w:r>
      <w:r w:rsidR="000D163F" w:rsidRPr="00B1159F">
        <w:rPr>
          <w:rStyle w:val="a4"/>
          <w:rFonts w:ascii="標楷體" w:eastAsia="標楷體" w:hAnsi="標楷體"/>
          <w:b w:val="0"/>
        </w:rPr>
        <w:t>）主動建設型：這類兒童通常表現良好，就像公認的「好小孩」，他們體貼、可靠、合作、勤勉、負責，他們用迷人討好的方式吸引注意，希望大人能稱讚這些好行為。面對這類孩子，老師要特別小心，不要再過度強調孩子的好行為。反而要在孩子做錯事或做不好時，忽略他們的錯誤，告訴他們人都有做錯的時候，否則很多孩子會演變成愛告狀的人，我們經常看到孩子會跟大人告某人的狀，通常是這類孩子的代表性。</w:t>
      </w:r>
      <w:r w:rsidR="000D163F" w:rsidRPr="00B1159F">
        <w:rPr>
          <w:rFonts w:ascii="標楷體" w:eastAsia="標楷體" w:hAnsi="標楷體"/>
          <w:b/>
          <w:bCs/>
        </w:rPr>
        <w:br/>
      </w:r>
      <w:r w:rsidR="000D163F" w:rsidRPr="00B1159F">
        <w:rPr>
          <w:rStyle w:val="a4"/>
          <w:rFonts w:ascii="標楷體" w:eastAsia="標楷體" w:hAnsi="標楷體" w:hint="eastAsia"/>
          <w:b w:val="0"/>
        </w:rPr>
        <w:t>（二）</w:t>
      </w:r>
      <w:r w:rsidR="000D163F" w:rsidRPr="00B1159F">
        <w:rPr>
          <w:rStyle w:val="a4"/>
          <w:rFonts w:ascii="標楷體" w:eastAsia="標楷體" w:hAnsi="標楷體"/>
          <w:b w:val="0"/>
        </w:rPr>
        <w:t>主動破壞型：此類兒童的行為可能是反抗、粗魯或欺負弱小、耍寶、或賣弄。這類孩子覺得自己無法成為大人心目中的好孩子，但是只有好孩子會得到大人的肯定，他們發現闖禍，可以吸引大人的注意，於是內心告訴自己，與其被忘記不如被叨念還好一點。面對這類孩子最好的辦法忽視他不當的行為，而在他表現良好的時候給予注意，並且要經常肯定他們的優點及長處。</w:t>
      </w:r>
      <w:r w:rsidR="000D163F" w:rsidRPr="00B1159F">
        <w:rPr>
          <w:rFonts w:ascii="標楷體" w:eastAsia="標楷體" w:hAnsi="標楷體"/>
          <w:b/>
          <w:bCs/>
        </w:rPr>
        <w:br/>
      </w:r>
      <w:r w:rsidR="000D163F" w:rsidRPr="00B1159F">
        <w:rPr>
          <w:rStyle w:val="a4"/>
          <w:rFonts w:ascii="標楷體" w:eastAsia="標楷體" w:hAnsi="標楷體" w:hint="eastAsia"/>
          <w:b w:val="0"/>
        </w:rPr>
        <w:t>（三）</w:t>
      </w:r>
      <w:r w:rsidR="000D163F" w:rsidRPr="00B1159F">
        <w:rPr>
          <w:rStyle w:val="a4"/>
          <w:rFonts w:ascii="標楷體" w:eastAsia="標楷體" w:hAnsi="標楷體"/>
          <w:b w:val="0"/>
        </w:rPr>
        <w:t>被動建設型：此類兒童呈現無助、</w:t>
      </w:r>
      <w:proofErr w:type="gramStart"/>
      <w:r w:rsidR="000D163F" w:rsidRPr="00B1159F">
        <w:rPr>
          <w:rStyle w:val="a4"/>
          <w:rFonts w:ascii="標楷體" w:eastAsia="標楷體" w:hAnsi="標楷體"/>
          <w:b w:val="0"/>
        </w:rPr>
        <w:t>黏</w:t>
      </w:r>
      <w:proofErr w:type="gramEnd"/>
      <w:r w:rsidR="000D163F" w:rsidRPr="00B1159F">
        <w:rPr>
          <w:rStyle w:val="a4"/>
          <w:rFonts w:ascii="標楷體" w:eastAsia="標楷體" w:hAnsi="標楷體"/>
          <w:b w:val="0"/>
        </w:rPr>
        <w:t>人的方式吸引大家的目光，讓別人主動關心他們，幫助他們。面對這類孩子，大人可以在平常多花一點時間陪伴他們，經常告訴他們大人沒有忘記他，還有鼓勵他們可以獨立做事情的時候，並試著在孩子依賴無助時，設立一些階層化的目標，例如孩子不敢跟朋友說自己的主張，大人可以帶著孩子說，前面我幫你說，後面你自己說，跟孩子說你很喜歡他們能幹的樣子。</w:t>
      </w:r>
      <w:r w:rsidR="000D163F" w:rsidRPr="00B1159F">
        <w:rPr>
          <w:rFonts w:ascii="標楷體" w:eastAsia="標楷體" w:hAnsi="標楷體"/>
          <w:b/>
          <w:bCs/>
        </w:rPr>
        <w:br/>
      </w:r>
      <w:r w:rsidR="000D163F" w:rsidRPr="00B1159F">
        <w:rPr>
          <w:rStyle w:val="a4"/>
          <w:rFonts w:ascii="標楷體" w:eastAsia="標楷體" w:hAnsi="標楷體" w:hint="eastAsia"/>
          <w:b w:val="0"/>
        </w:rPr>
        <w:t>（四）</w:t>
      </w:r>
      <w:r w:rsidR="000D163F" w:rsidRPr="00B1159F">
        <w:rPr>
          <w:rStyle w:val="a4"/>
          <w:rFonts w:ascii="標楷體" w:eastAsia="標楷體" w:hAnsi="標楷體"/>
          <w:b w:val="0"/>
        </w:rPr>
        <w:t>被動破壞型：此類孩子的行為內向、依賴、懶散、不專心和自我放縱，他們也是希望透過此行為，希望大人花更多的心思在他們身上，此類型的做法，可以和被動建設型一樣的方式，加上忽視孩子的懶散，當他積極的時候肯定他們。</w:t>
      </w:r>
      <w:r w:rsidR="000D163F" w:rsidRPr="00B1159F">
        <w:rPr>
          <w:rFonts w:ascii="標楷體" w:eastAsia="標楷體" w:hAnsi="標楷體"/>
          <w:b/>
        </w:rPr>
        <w:br/>
      </w:r>
      <w:r w:rsidR="000D163F" w:rsidRPr="000D163F">
        <w:rPr>
          <w:rFonts w:ascii="標楷體" w:eastAsia="標楷體" w:hAnsi="標楷體"/>
        </w:rPr>
        <w:t>    每</w:t>
      </w:r>
      <w:proofErr w:type="gramStart"/>
      <w:r w:rsidR="000D163F" w:rsidRPr="000D163F">
        <w:rPr>
          <w:rFonts w:ascii="標楷體" w:eastAsia="標楷體" w:hAnsi="標楷體"/>
        </w:rPr>
        <w:t>個</w:t>
      </w:r>
      <w:proofErr w:type="gramEnd"/>
      <w:r w:rsidR="000D163F" w:rsidRPr="000D163F">
        <w:rPr>
          <w:rFonts w:ascii="標楷體" w:eastAsia="標楷體" w:hAnsi="標楷體"/>
        </w:rPr>
        <w:t>行為都有目的，吸引注意的孩子就是需要得到大人的肯定、注意及關心，固定有一段時間給孩子，做他們喜歡做的事情，看到孩子的努力極好的地方，都會降低孩子吸引注意的需要。</w:t>
      </w:r>
      <w:r w:rsidR="000D163F" w:rsidRPr="000D163F">
        <w:rPr>
          <w:rFonts w:ascii="標楷體" w:eastAsia="標楷體" w:hAnsi="標楷體"/>
          <w:sz w:val="23"/>
          <w:szCs w:val="23"/>
        </w:rPr>
        <w:t>                       </w:t>
      </w:r>
      <w:r w:rsidR="000D163F">
        <w:rPr>
          <w:rFonts w:ascii="標楷體" w:eastAsia="標楷體" w:hAnsi="標楷體" w:hint="eastAsia"/>
          <w:sz w:val="23"/>
          <w:szCs w:val="23"/>
        </w:rPr>
        <w:t xml:space="preserve">              </w:t>
      </w:r>
    </w:p>
    <w:p w:rsidR="000D163F" w:rsidRPr="000D163F" w:rsidRDefault="00B1159F" w:rsidP="00B1159F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                             </w:t>
      </w:r>
      <w:r w:rsidR="000D163F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 xml:space="preserve">    </w:t>
      </w:r>
      <w:r w:rsidR="000D163F" w:rsidRPr="000D163F">
        <w:rPr>
          <w:rFonts w:ascii="標楷體" w:eastAsia="標楷體" w:hAnsi="標楷體"/>
        </w:rPr>
        <w:t>友緣基金會臨床部SST主任林淑棻</w:t>
      </w:r>
    </w:p>
    <w:p w:rsidR="000D163F" w:rsidRPr="000D163F" w:rsidRDefault="000D163F" w:rsidP="00B1159F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sz w:val="23"/>
          <w:szCs w:val="23"/>
        </w:rPr>
      </w:pPr>
      <w:r w:rsidRPr="000D163F">
        <w:rPr>
          <w:rFonts w:ascii="標楷體" w:eastAsia="標楷體" w:hAnsi="標楷體"/>
          <w:sz w:val="23"/>
          <w:szCs w:val="23"/>
        </w:rPr>
        <w:t>                     </w:t>
      </w:r>
      <w:r>
        <w:rPr>
          <w:rFonts w:ascii="標楷體" w:eastAsia="標楷體" w:hAnsi="標楷體" w:hint="eastAsia"/>
          <w:sz w:val="23"/>
          <w:szCs w:val="23"/>
        </w:rPr>
        <w:t xml:space="preserve">                </w:t>
      </w:r>
      <w:r w:rsidRPr="000D163F">
        <w:rPr>
          <w:rFonts w:ascii="標楷體" w:eastAsia="標楷體" w:hAnsi="標楷體"/>
          <w:sz w:val="23"/>
          <w:szCs w:val="23"/>
        </w:rPr>
        <w:t xml:space="preserve">  </w:t>
      </w:r>
      <w:hyperlink r:id="rId4" w:history="1">
        <w:proofErr w:type="gramStart"/>
        <w:r w:rsidRPr="000D163F">
          <w:rPr>
            <w:rStyle w:val="a3"/>
            <w:rFonts w:ascii="標楷體" w:eastAsia="標楷體" w:hAnsi="標楷體"/>
            <w:color w:val="auto"/>
          </w:rPr>
          <w:t>——</w:t>
        </w:r>
        <w:proofErr w:type="gramEnd"/>
        <w:r w:rsidRPr="000D163F">
          <w:rPr>
            <w:rStyle w:val="a3"/>
            <w:rFonts w:ascii="標楷體" w:eastAsia="標楷體" w:hAnsi="標楷體"/>
            <w:color w:val="auto"/>
          </w:rPr>
          <w:t>本文出處於「友緣家庭月刊」213期</w:t>
        </w:r>
      </w:hyperlink>
      <w:r w:rsidRPr="000D163F">
        <w:rPr>
          <w:rFonts w:ascii="標楷體" w:eastAsia="標楷體" w:hAnsi="標楷體"/>
          <w:sz w:val="23"/>
          <w:szCs w:val="23"/>
        </w:rPr>
        <w:t xml:space="preserve"> </w:t>
      </w:r>
    </w:p>
    <w:p w:rsidR="004E7763" w:rsidRPr="000D163F" w:rsidRDefault="004E7763" w:rsidP="00B1159F">
      <w:pPr>
        <w:spacing w:line="320" w:lineRule="exact"/>
      </w:pPr>
    </w:p>
    <w:p w:rsidR="00C50431" w:rsidRDefault="00C50431" w:rsidP="00B1159F">
      <w:pPr>
        <w:spacing w:line="320" w:lineRule="exact"/>
        <w:rPr>
          <w:rFonts w:ascii="標楷體" w:eastAsia="標楷體" w:hAnsi="標楷體" w:hint="eastAsia"/>
        </w:rPr>
      </w:pPr>
    </w:p>
    <w:p w:rsidR="00C50431" w:rsidRPr="00C50431" w:rsidRDefault="00C5043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.95pt;margin-top:2.55pt;width:452.25pt;height:125.25pt;z-index:251659264">
            <v:textbox>
              <w:txbxContent>
                <w:p w:rsidR="00C50431" w:rsidRDefault="00C50431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 w:hint="eastAsia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 w:hint="eastAsia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 w:hint="eastAsia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 w:hint="eastAsia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sectPr w:rsidR="00C50431" w:rsidRPr="00C50431" w:rsidSect="00B1159F">
      <w:pgSz w:w="11906" w:h="16838"/>
      <w:pgMar w:top="964" w:right="1361" w:bottom="964" w:left="136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44944"/>
    <w:rsid w:val="000D163F"/>
    <w:rsid w:val="004E7763"/>
    <w:rsid w:val="00B1159F"/>
    <w:rsid w:val="00B61C34"/>
    <w:rsid w:val="00BC59F8"/>
    <w:rsid w:val="00C5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yuen.com.tw/main04.asp?ser_no=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dcterms:created xsi:type="dcterms:W3CDTF">2012-10-12T05:01:00Z</dcterms:created>
  <dcterms:modified xsi:type="dcterms:W3CDTF">2012-10-12T05:45:00Z</dcterms:modified>
</cp:coreProperties>
</file>