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04" w:rsidRPr="00A12A8F" w:rsidRDefault="007A3004" w:rsidP="007A3004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12A8F">
        <w:rPr>
          <w:rFonts w:ascii="標楷體" w:eastAsia="標楷體" w:hAnsi="標楷體" w:hint="eastAsia"/>
          <w:b/>
          <w:bCs/>
          <w:sz w:val="32"/>
          <w:szCs w:val="32"/>
        </w:rPr>
        <w:t>臺北市中山區長安國</w:t>
      </w:r>
      <w:r>
        <w:rPr>
          <w:rFonts w:ascii="標楷體" w:eastAsia="標楷體" w:hAnsi="標楷體" w:hint="eastAsia"/>
          <w:b/>
          <w:bCs/>
          <w:sz w:val="32"/>
          <w:szCs w:val="32"/>
        </w:rPr>
        <w:t>民</w:t>
      </w:r>
      <w:r w:rsidRPr="00A12A8F">
        <w:rPr>
          <w:rFonts w:ascii="標楷體" w:eastAsia="標楷體" w:hAnsi="標楷體" w:hint="eastAsia"/>
          <w:b/>
          <w:bCs/>
          <w:sz w:val="32"/>
          <w:szCs w:val="32"/>
        </w:rPr>
        <w:t>小</w:t>
      </w:r>
      <w:r>
        <w:rPr>
          <w:rFonts w:ascii="標楷體" w:eastAsia="標楷體" w:hAnsi="標楷體" w:hint="eastAsia"/>
          <w:b/>
          <w:bCs/>
          <w:sz w:val="32"/>
          <w:szCs w:val="32"/>
        </w:rPr>
        <w:t>學101</w:t>
      </w:r>
      <w:r w:rsidRPr="00A12A8F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bCs/>
          <w:sz w:val="32"/>
          <w:szCs w:val="32"/>
        </w:rPr>
        <w:t>第二學期</w:t>
      </w:r>
      <w:r w:rsidRPr="00A12A8F">
        <w:rPr>
          <w:rFonts w:ascii="標楷體" w:eastAsia="標楷體" w:hAnsi="標楷體" w:hint="eastAsia"/>
          <w:b/>
          <w:bCs/>
          <w:sz w:val="32"/>
          <w:szCs w:val="32"/>
        </w:rPr>
        <w:t>特教宣導活動</w:t>
      </w:r>
    </w:p>
    <w:p w:rsidR="007A3004" w:rsidRPr="00A12A8F" w:rsidRDefault="00DA18BB" w:rsidP="007A3004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DA18BB"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03.05pt;margin-top:24.85pt;width:126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" stroked="f">
            <v:textbox>
              <w:txbxContent>
                <w:p w:rsidR="007A3004" w:rsidRPr="007570F5" w:rsidRDefault="007A3004" w:rsidP="007A3004"/>
              </w:txbxContent>
            </v:textbox>
          </v:shape>
        </w:pict>
      </w:r>
      <w:r w:rsidR="007A3004" w:rsidRPr="00A12A8F">
        <w:rPr>
          <w:rFonts w:ascii="標楷體" w:eastAsia="標楷體" w:hAnsi="標楷體" w:hint="eastAsia"/>
          <w:b/>
          <w:bCs/>
          <w:sz w:val="32"/>
          <w:szCs w:val="32"/>
        </w:rPr>
        <w:t>「特殊教育知能講座」實施計劃</w:t>
      </w:r>
    </w:p>
    <w:p w:rsidR="007A3004" w:rsidRPr="00D400D4" w:rsidRDefault="007A3004" w:rsidP="007A300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D400D4">
        <w:rPr>
          <w:rFonts w:ascii="標楷體" w:eastAsia="標楷體" w:hAnsi="標楷體" w:hint="eastAsia"/>
          <w:b/>
          <w:sz w:val="28"/>
          <w:szCs w:val="28"/>
        </w:rPr>
        <w:t>一、依據：本校101</w:t>
      </w:r>
      <w:proofErr w:type="gramStart"/>
      <w:r w:rsidRPr="00D400D4">
        <w:rPr>
          <w:rFonts w:ascii="標楷體" w:eastAsia="標楷體" w:hAnsi="標楷體" w:hint="eastAsia"/>
          <w:b/>
          <w:sz w:val="28"/>
          <w:szCs w:val="28"/>
        </w:rPr>
        <w:t>學年度特教</w:t>
      </w:r>
      <w:proofErr w:type="gramEnd"/>
      <w:r w:rsidRPr="00D400D4">
        <w:rPr>
          <w:rFonts w:ascii="標楷體" w:eastAsia="標楷體" w:hAnsi="標楷體" w:hint="eastAsia"/>
          <w:b/>
          <w:sz w:val="28"/>
          <w:szCs w:val="28"/>
        </w:rPr>
        <w:t>宣導活動計劃</w:t>
      </w:r>
    </w:p>
    <w:p w:rsidR="007A3004" w:rsidRPr="00D400D4" w:rsidRDefault="007A3004" w:rsidP="007A300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D400D4">
        <w:rPr>
          <w:rFonts w:ascii="標楷體" w:eastAsia="標楷體" w:hAnsi="標楷體" w:hint="eastAsia"/>
          <w:b/>
          <w:sz w:val="28"/>
          <w:szCs w:val="28"/>
        </w:rPr>
        <w:t>二、目的：</w:t>
      </w:r>
    </w:p>
    <w:p w:rsidR="007A3004" w:rsidRPr="00D400D4" w:rsidRDefault="007A3004" w:rsidP="007A3004">
      <w:pPr>
        <w:spacing w:line="520" w:lineRule="exact"/>
        <w:ind w:leftChars="175" w:left="1261" w:hangingChars="300" w:hanging="841"/>
        <w:rPr>
          <w:rFonts w:ascii="標楷體" w:eastAsia="標楷體" w:hAnsi="標楷體"/>
          <w:b/>
          <w:sz w:val="28"/>
          <w:szCs w:val="28"/>
        </w:rPr>
      </w:pPr>
      <w:r w:rsidRPr="00D400D4">
        <w:rPr>
          <w:rFonts w:ascii="標楷體" w:eastAsia="標楷體" w:hAnsi="標楷體" w:hint="eastAsia"/>
          <w:b/>
          <w:sz w:val="28"/>
          <w:szCs w:val="28"/>
        </w:rPr>
        <w:t>（一）增進學校普通班教師、行政人員、家長及志工瞭解身心障礙學生特質，提升教學輔導知能，以協助特殊教育學生全人發展。</w:t>
      </w:r>
    </w:p>
    <w:p w:rsidR="007A3004" w:rsidRPr="00D400D4" w:rsidRDefault="007A3004" w:rsidP="007A3004">
      <w:pPr>
        <w:spacing w:line="520" w:lineRule="exact"/>
        <w:ind w:firstLineChars="150" w:firstLine="420"/>
        <w:rPr>
          <w:rFonts w:ascii="標楷體" w:eastAsia="標楷體" w:hAnsi="標楷體"/>
          <w:b/>
          <w:sz w:val="28"/>
          <w:szCs w:val="28"/>
        </w:rPr>
      </w:pPr>
      <w:r w:rsidRPr="00D400D4">
        <w:rPr>
          <w:rFonts w:ascii="標楷體" w:eastAsia="標楷體" w:hAnsi="標楷體" w:hint="eastAsia"/>
          <w:b/>
          <w:sz w:val="28"/>
          <w:szCs w:val="28"/>
        </w:rPr>
        <w:t>（二）提升教師特殊教育專業知能及輔導特教學生之技能。</w:t>
      </w:r>
    </w:p>
    <w:p w:rsidR="007A3004" w:rsidRPr="00D400D4" w:rsidRDefault="007A3004" w:rsidP="007A300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D400D4">
        <w:rPr>
          <w:rFonts w:ascii="標楷體" w:eastAsia="標楷體" w:hAnsi="標楷體" w:hint="eastAsia"/>
          <w:b/>
          <w:sz w:val="28"/>
          <w:szCs w:val="28"/>
        </w:rPr>
        <w:t>三、參加對象：</w:t>
      </w:r>
    </w:p>
    <w:p w:rsidR="007A3004" w:rsidRPr="00D400D4" w:rsidRDefault="007A3004" w:rsidP="007A3004">
      <w:pPr>
        <w:spacing w:line="520" w:lineRule="exact"/>
        <w:ind w:firstLineChars="150" w:firstLine="420"/>
        <w:rPr>
          <w:rFonts w:ascii="標楷體" w:eastAsia="標楷體" w:hAnsi="標楷體"/>
          <w:b/>
          <w:sz w:val="28"/>
          <w:szCs w:val="28"/>
        </w:rPr>
      </w:pPr>
      <w:r w:rsidRPr="00D400D4">
        <w:rPr>
          <w:rFonts w:ascii="標楷體" w:eastAsia="標楷體" w:hAnsi="標楷體" w:hint="eastAsia"/>
          <w:b/>
          <w:sz w:val="28"/>
          <w:szCs w:val="28"/>
        </w:rPr>
        <w:t>（一）校內普通班教師、行政人員、家長、志工等計70人。</w:t>
      </w:r>
    </w:p>
    <w:p w:rsidR="007A3004" w:rsidRPr="00D400D4" w:rsidRDefault="007A3004" w:rsidP="007A3004">
      <w:pPr>
        <w:spacing w:line="520" w:lineRule="exact"/>
        <w:ind w:firstLineChars="150" w:firstLine="420"/>
        <w:rPr>
          <w:rFonts w:ascii="標楷體" w:eastAsia="標楷體" w:hAnsi="標楷體"/>
          <w:b/>
          <w:sz w:val="28"/>
          <w:szCs w:val="28"/>
        </w:rPr>
      </w:pPr>
      <w:r w:rsidRPr="00D400D4">
        <w:rPr>
          <w:rFonts w:ascii="標楷體" w:eastAsia="標楷體" w:hAnsi="標楷體" w:hint="eastAsia"/>
          <w:b/>
          <w:sz w:val="28"/>
          <w:szCs w:val="28"/>
        </w:rPr>
        <w:t>（二）開放外校教師、家長、志工等計70人參加。</w:t>
      </w:r>
    </w:p>
    <w:p w:rsidR="007A3004" w:rsidRPr="00D400D4" w:rsidRDefault="007A3004" w:rsidP="007A300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D400D4">
        <w:rPr>
          <w:rFonts w:ascii="標楷體" w:eastAsia="標楷體" w:hAnsi="標楷體" w:hint="eastAsia"/>
          <w:b/>
          <w:sz w:val="28"/>
          <w:szCs w:val="28"/>
        </w:rPr>
        <w:t>四、活動時間：10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Pr="00D400D4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D400D4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D400D4">
        <w:rPr>
          <w:rFonts w:ascii="標楷體" w:eastAsia="標楷體" w:hAnsi="標楷體" w:hint="eastAsia"/>
          <w:b/>
          <w:sz w:val="28"/>
          <w:szCs w:val="28"/>
        </w:rPr>
        <w:t>日 （星期三）13:30至16:30。</w:t>
      </w:r>
    </w:p>
    <w:p w:rsidR="007A3004" w:rsidRPr="00D400D4" w:rsidRDefault="007A3004" w:rsidP="007A300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D400D4">
        <w:rPr>
          <w:rFonts w:ascii="標楷體" w:eastAsia="標楷體" w:hAnsi="標楷體" w:hint="eastAsia"/>
          <w:b/>
          <w:sz w:val="28"/>
          <w:szCs w:val="28"/>
        </w:rPr>
        <w:t>五、活動地點：本校二樓會議室</w:t>
      </w:r>
    </w:p>
    <w:p w:rsidR="007A3004" w:rsidRPr="00D400D4" w:rsidRDefault="007A3004" w:rsidP="007A300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D400D4">
        <w:rPr>
          <w:rFonts w:ascii="標楷體" w:eastAsia="標楷體" w:hAnsi="標楷體" w:hint="eastAsia"/>
          <w:b/>
          <w:sz w:val="28"/>
          <w:szCs w:val="28"/>
        </w:rPr>
        <w:t>六、活動流程：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5580"/>
        <w:gridCol w:w="2394"/>
      </w:tblGrid>
      <w:tr w:rsidR="007A3004" w:rsidRPr="00D400D4" w:rsidTr="007A3004">
        <w:trPr>
          <w:trHeight w:val="121"/>
        </w:trPr>
        <w:tc>
          <w:tcPr>
            <w:tcW w:w="2340" w:type="dxa"/>
            <w:vAlign w:val="center"/>
          </w:tcPr>
          <w:p w:rsidR="007A3004" w:rsidRPr="00D400D4" w:rsidRDefault="007A3004" w:rsidP="00EC74E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bookmarkStart w:id="0" w:name="_GoBack"/>
            <w:bookmarkEnd w:id="0"/>
            <w:r w:rsidRPr="00D400D4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5580" w:type="dxa"/>
            <w:vAlign w:val="center"/>
          </w:tcPr>
          <w:p w:rsidR="007A3004" w:rsidRPr="00D400D4" w:rsidRDefault="007A3004" w:rsidP="00EC74E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400D4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394" w:type="dxa"/>
            <w:vAlign w:val="center"/>
          </w:tcPr>
          <w:p w:rsidR="007A3004" w:rsidRPr="00D400D4" w:rsidRDefault="007A3004" w:rsidP="00EC74E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400D4">
              <w:rPr>
                <w:rFonts w:ascii="標楷體" w:eastAsia="標楷體" w:hAnsi="標楷體" w:hint="eastAsia"/>
                <w:b/>
                <w:sz w:val="26"/>
                <w:szCs w:val="26"/>
              </w:rPr>
              <w:t>主持人/主講人</w:t>
            </w:r>
          </w:p>
        </w:tc>
      </w:tr>
      <w:tr w:rsidR="007A3004" w:rsidRPr="00D400D4" w:rsidTr="007A3004">
        <w:trPr>
          <w:trHeight w:val="862"/>
        </w:trPr>
        <w:tc>
          <w:tcPr>
            <w:tcW w:w="2340" w:type="dxa"/>
            <w:vAlign w:val="center"/>
          </w:tcPr>
          <w:p w:rsidR="007A3004" w:rsidRPr="00DA2ACE" w:rsidRDefault="007A3004" w:rsidP="00EC74E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2ACE">
              <w:rPr>
                <w:rFonts w:ascii="標楷體" w:eastAsia="標楷體" w:hAnsi="標楷體" w:hint="eastAsia"/>
                <w:b/>
                <w:sz w:val="28"/>
                <w:szCs w:val="28"/>
              </w:rPr>
              <w:t>13：25～13：30</w:t>
            </w:r>
          </w:p>
        </w:tc>
        <w:tc>
          <w:tcPr>
            <w:tcW w:w="5580" w:type="dxa"/>
            <w:vAlign w:val="center"/>
          </w:tcPr>
          <w:p w:rsidR="007A3004" w:rsidRPr="00DA2ACE" w:rsidRDefault="007A3004" w:rsidP="00EC74E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2ACE">
              <w:rPr>
                <w:rFonts w:ascii="標楷體" w:eastAsia="標楷體" w:hAnsi="標楷體" w:hint="eastAsia"/>
                <w:b/>
                <w:sz w:val="28"/>
                <w:szCs w:val="28"/>
              </w:rPr>
              <w:t>開幕式</w:t>
            </w:r>
          </w:p>
        </w:tc>
        <w:tc>
          <w:tcPr>
            <w:tcW w:w="2394" w:type="dxa"/>
            <w:vAlign w:val="center"/>
          </w:tcPr>
          <w:p w:rsidR="007A3004" w:rsidRPr="00DA2ACE" w:rsidRDefault="007A3004" w:rsidP="00EC74EC">
            <w:pPr>
              <w:snapToGrid w:val="0"/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2ACE">
              <w:rPr>
                <w:rFonts w:ascii="標楷體" w:eastAsia="標楷體" w:hAnsi="標楷體" w:hint="eastAsia"/>
                <w:b/>
                <w:sz w:val="28"/>
                <w:szCs w:val="28"/>
              </w:rPr>
              <w:t>韓</w:t>
            </w:r>
            <w:proofErr w:type="gramStart"/>
            <w:r w:rsidRPr="00DA2ACE">
              <w:rPr>
                <w:rFonts w:ascii="標楷體" w:eastAsia="標楷體" w:hAnsi="標楷體" w:hint="eastAsia"/>
                <w:b/>
                <w:sz w:val="28"/>
                <w:szCs w:val="28"/>
              </w:rPr>
              <w:t>崑</w:t>
            </w:r>
            <w:proofErr w:type="gramEnd"/>
            <w:r w:rsidRPr="00DA2ACE">
              <w:rPr>
                <w:rFonts w:ascii="標楷體" w:eastAsia="標楷體" w:hAnsi="標楷體" w:hint="eastAsia"/>
                <w:b/>
                <w:sz w:val="28"/>
                <w:szCs w:val="28"/>
              </w:rPr>
              <w:t>河校長、</w:t>
            </w:r>
          </w:p>
          <w:p w:rsidR="007A3004" w:rsidRPr="00DA2ACE" w:rsidRDefault="007A3004" w:rsidP="00EC74EC">
            <w:pPr>
              <w:snapToGrid w:val="0"/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2ACE">
              <w:rPr>
                <w:rFonts w:ascii="標楷體" w:eastAsia="標楷體" w:hAnsi="標楷體" w:hint="eastAsia"/>
                <w:b/>
                <w:sz w:val="28"/>
                <w:szCs w:val="28"/>
              </w:rPr>
              <w:t>李佳偉主任</w:t>
            </w:r>
          </w:p>
        </w:tc>
      </w:tr>
      <w:tr w:rsidR="007A3004" w:rsidRPr="00D400D4" w:rsidTr="007A3004">
        <w:trPr>
          <w:trHeight w:val="1131"/>
        </w:trPr>
        <w:tc>
          <w:tcPr>
            <w:tcW w:w="2340" w:type="dxa"/>
            <w:vAlign w:val="center"/>
          </w:tcPr>
          <w:p w:rsidR="007A3004" w:rsidRPr="00DA2ACE" w:rsidRDefault="007A3004" w:rsidP="00EC74E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2ACE">
              <w:rPr>
                <w:rFonts w:ascii="標楷體" w:eastAsia="標楷體" w:hAnsi="標楷體" w:hint="eastAsia"/>
                <w:b/>
                <w:sz w:val="28"/>
                <w:szCs w:val="28"/>
              </w:rPr>
              <w:t>13：30～16：30</w:t>
            </w:r>
          </w:p>
        </w:tc>
        <w:tc>
          <w:tcPr>
            <w:tcW w:w="5580" w:type="dxa"/>
            <w:vAlign w:val="center"/>
          </w:tcPr>
          <w:p w:rsidR="007A3004" w:rsidRPr="00DA2ACE" w:rsidRDefault="007A3004" w:rsidP="00EC74EC">
            <w:pPr>
              <w:snapToGrid w:val="0"/>
              <w:spacing w:line="400" w:lineRule="exact"/>
              <w:ind w:left="849" w:hangingChars="303" w:hanging="849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A2ACE">
              <w:rPr>
                <w:rFonts w:ascii="標楷體" w:eastAsia="標楷體" w:hAnsi="標楷體" w:hint="eastAsia"/>
                <w:b/>
                <w:sz w:val="28"/>
                <w:szCs w:val="28"/>
              </w:rPr>
              <w:t>講題：</w:t>
            </w:r>
            <w:r w:rsidRPr="009C464C">
              <w:rPr>
                <w:rFonts w:ascii="標楷體" w:eastAsia="標楷體" w:hAnsi="標楷體" w:cs="Arial"/>
                <w:b/>
                <w:sz w:val="28"/>
                <w:szCs w:val="28"/>
              </w:rPr>
              <w:t>泛自閉症的班級經營與輔導策略</w:t>
            </w:r>
          </w:p>
        </w:tc>
        <w:tc>
          <w:tcPr>
            <w:tcW w:w="2394" w:type="dxa"/>
            <w:vAlign w:val="center"/>
          </w:tcPr>
          <w:p w:rsidR="007A3004" w:rsidRPr="00DA2ACE" w:rsidRDefault="007A3004" w:rsidP="00EC74EC">
            <w:pPr>
              <w:snapToGrid w:val="0"/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王意中心理</w:t>
            </w:r>
            <w:r w:rsidRPr="00DA2ACE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</w:tc>
      </w:tr>
    </w:tbl>
    <w:p w:rsidR="007A3004" w:rsidRPr="00D400D4" w:rsidRDefault="007A3004" w:rsidP="007A300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D400D4">
        <w:rPr>
          <w:rFonts w:ascii="標楷體" w:eastAsia="標楷體" w:hAnsi="標楷體" w:hint="eastAsia"/>
          <w:b/>
          <w:sz w:val="28"/>
          <w:szCs w:val="28"/>
        </w:rPr>
        <w:t>七、全程參與研討會人員，核予研習時數3小時。</w:t>
      </w:r>
    </w:p>
    <w:p w:rsidR="007A3004" w:rsidRPr="00D400D4" w:rsidRDefault="007A3004" w:rsidP="007A3004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D400D4">
        <w:rPr>
          <w:rFonts w:ascii="標楷體" w:eastAsia="標楷體" w:hAnsi="標楷體" w:hint="eastAsia"/>
          <w:b/>
          <w:sz w:val="28"/>
          <w:szCs w:val="28"/>
        </w:rPr>
        <w:t>八、本研習活動經校長核准後實施，修正時亦同。</w:t>
      </w:r>
    </w:p>
    <w:p w:rsidR="00AA1D36" w:rsidRPr="007A3004" w:rsidRDefault="00AA1D36"/>
    <w:sectPr w:rsidR="00AA1D36" w:rsidRPr="007A3004" w:rsidSect="007A30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40" w:rsidRDefault="00BB6B40" w:rsidP="00BB6B40">
      <w:r>
        <w:separator/>
      </w:r>
    </w:p>
  </w:endnote>
  <w:endnote w:type="continuationSeparator" w:id="0">
    <w:p w:rsidR="00BB6B40" w:rsidRDefault="00BB6B40" w:rsidP="00BB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40" w:rsidRDefault="00BB6B40" w:rsidP="00BB6B40">
      <w:r>
        <w:separator/>
      </w:r>
    </w:p>
  </w:footnote>
  <w:footnote w:type="continuationSeparator" w:id="0">
    <w:p w:rsidR="00BB6B40" w:rsidRDefault="00BB6B40" w:rsidP="00BB6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004"/>
    <w:rsid w:val="007A3004"/>
    <w:rsid w:val="00AA1D36"/>
    <w:rsid w:val="00BB6B40"/>
    <w:rsid w:val="00DA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6B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6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6B4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lhc09b</cp:lastModifiedBy>
  <cp:revision>2</cp:revision>
  <dcterms:created xsi:type="dcterms:W3CDTF">2013-03-28T01:28:00Z</dcterms:created>
  <dcterms:modified xsi:type="dcterms:W3CDTF">2013-03-28T01:28:00Z</dcterms:modified>
</cp:coreProperties>
</file>