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35" w:rsidRPr="00EC1720" w:rsidRDefault="00D17BEB" w:rsidP="00D17BEB">
      <w:pPr>
        <w:jc w:val="center"/>
        <w:rPr>
          <w:rFonts w:ascii="標楷體" w:eastAsia="標楷體" w:hAnsi="標楷體"/>
          <w:sz w:val="44"/>
          <w:szCs w:val="44"/>
        </w:rPr>
      </w:pPr>
      <w:r w:rsidRPr="00EC1720">
        <w:rPr>
          <w:rFonts w:ascii="標楷體" w:eastAsia="標楷體" w:hAnsi="標楷體" w:hint="eastAsia"/>
          <w:sz w:val="44"/>
          <w:szCs w:val="44"/>
        </w:rPr>
        <w:t>私立再興國民小學</w:t>
      </w:r>
      <w:r w:rsidR="00C10460">
        <w:rPr>
          <w:rFonts w:ascii="標楷體" w:eastAsia="標楷體" w:hAnsi="標楷體" w:hint="eastAsia"/>
          <w:sz w:val="44"/>
          <w:szCs w:val="44"/>
        </w:rPr>
        <w:t>107</w:t>
      </w:r>
      <w:r w:rsidRPr="00EC1720">
        <w:rPr>
          <w:rFonts w:ascii="標楷體" w:eastAsia="標楷體" w:hAnsi="標楷體" w:hint="eastAsia"/>
          <w:sz w:val="44"/>
          <w:szCs w:val="44"/>
        </w:rPr>
        <w:t>學年度</w:t>
      </w:r>
      <w:r w:rsidR="00B57975" w:rsidRPr="00EC1720">
        <w:rPr>
          <w:rFonts w:ascii="標楷體" w:eastAsia="標楷體" w:hAnsi="標楷體" w:hint="eastAsia"/>
          <w:b/>
          <w:sz w:val="44"/>
          <w:szCs w:val="44"/>
        </w:rPr>
        <w:t>中</w:t>
      </w:r>
      <w:r w:rsidR="002555E5" w:rsidRPr="00EC1720">
        <w:rPr>
          <w:rFonts w:ascii="標楷體" w:eastAsia="標楷體" w:hAnsi="標楷體" w:hint="eastAsia"/>
          <w:sz w:val="44"/>
          <w:szCs w:val="44"/>
        </w:rPr>
        <w:t>年級</w:t>
      </w:r>
      <w:r w:rsidRPr="00EC1720">
        <w:rPr>
          <w:rFonts w:ascii="標楷體" w:eastAsia="標楷體" w:hAnsi="標楷體" w:hint="eastAsia"/>
          <w:sz w:val="44"/>
          <w:szCs w:val="44"/>
        </w:rPr>
        <w:t>多元學習活動分組計畫</w:t>
      </w:r>
    </w:p>
    <w:p w:rsidR="00BD61FC" w:rsidRPr="00EC1720" w:rsidRDefault="00BD61FC" w:rsidP="00EC1720">
      <w:pPr>
        <w:snapToGrid w:val="0"/>
        <w:ind w:left="1487" w:hangingChars="531" w:hanging="1487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壹、目的：依學生學習需要設計多元學習課程，擴大學生學習領域，長期培育學生多元能力或興趣，並發展學校特色。</w:t>
      </w:r>
    </w:p>
    <w:p w:rsidR="00BD61FC" w:rsidRPr="00C9124A" w:rsidRDefault="00BD61FC" w:rsidP="00C9124A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貳、</w:t>
      </w:r>
      <w:r w:rsidR="0067680D" w:rsidRPr="00EC1720">
        <w:rPr>
          <w:rFonts w:ascii="標楷體" w:eastAsia="標楷體" w:hAnsi="標楷體" w:hint="eastAsia"/>
          <w:sz w:val="28"/>
          <w:szCs w:val="28"/>
        </w:rPr>
        <w:t>上課</w:t>
      </w:r>
      <w:r w:rsidRPr="00EC1720">
        <w:rPr>
          <w:rFonts w:ascii="標楷體" w:eastAsia="標楷體" w:hAnsi="標楷體" w:hint="eastAsia"/>
          <w:sz w:val="28"/>
          <w:szCs w:val="28"/>
        </w:rPr>
        <w:t>時間：</w:t>
      </w:r>
      <w:r w:rsidR="00C9124A" w:rsidRPr="00EC1720">
        <w:rPr>
          <w:rFonts w:ascii="標楷體" w:eastAsia="標楷體" w:hAnsi="標楷體"/>
          <w:sz w:val="28"/>
          <w:szCs w:val="28"/>
        </w:rPr>
        <w:t xml:space="preserve"> </w:t>
      </w:r>
      <w:r w:rsidR="00C10460">
        <w:rPr>
          <w:rFonts w:ascii="標楷體" w:eastAsia="標楷體" w:hAnsi="標楷體" w:hint="eastAsia"/>
          <w:sz w:val="28"/>
          <w:szCs w:val="28"/>
        </w:rPr>
        <w:t>107</w:t>
      </w:r>
      <w:r w:rsidR="00C9124A">
        <w:rPr>
          <w:rFonts w:ascii="標楷體" w:eastAsia="標楷體" w:hAnsi="標楷體" w:hint="eastAsia"/>
          <w:sz w:val="28"/>
          <w:szCs w:val="28"/>
        </w:rPr>
        <w:t>.</w:t>
      </w:r>
      <w:r w:rsidR="00573CBE">
        <w:rPr>
          <w:rFonts w:ascii="標楷體" w:eastAsia="標楷體" w:hAnsi="標楷體" w:hint="eastAsia"/>
          <w:sz w:val="28"/>
          <w:szCs w:val="28"/>
        </w:rPr>
        <w:t>09</w:t>
      </w:r>
      <w:r w:rsidR="00C9124A">
        <w:rPr>
          <w:rFonts w:ascii="標楷體" w:eastAsia="標楷體" w:hAnsi="標楷體" w:hint="eastAsia"/>
          <w:sz w:val="28"/>
          <w:szCs w:val="28"/>
        </w:rPr>
        <w:t>.</w:t>
      </w:r>
      <w:r w:rsidR="00C10460">
        <w:rPr>
          <w:rFonts w:ascii="標楷體" w:eastAsia="標楷體" w:hAnsi="標楷體" w:hint="eastAsia"/>
          <w:sz w:val="28"/>
          <w:szCs w:val="28"/>
        </w:rPr>
        <w:t>20</w:t>
      </w:r>
      <w:r w:rsidR="00C9124A" w:rsidRPr="00C31F14">
        <w:rPr>
          <w:rFonts w:ascii="標楷體" w:eastAsia="標楷體" w:hAnsi="標楷體" w:hint="eastAsia"/>
          <w:sz w:val="28"/>
          <w:szCs w:val="28"/>
        </w:rPr>
        <w:t xml:space="preserve"> ～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 xml:space="preserve"> </w:t>
      </w:r>
      <w:r w:rsidR="00C10460">
        <w:rPr>
          <w:rFonts w:ascii="標楷體" w:eastAsia="標楷體" w:hAnsi="標楷體" w:hint="eastAsia"/>
          <w:sz w:val="28"/>
          <w:szCs w:val="28"/>
        </w:rPr>
        <w:t>107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.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12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.</w:t>
      </w:r>
      <w:r w:rsidR="00C10460">
        <w:rPr>
          <w:rFonts w:ascii="標楷體" w:eastAsia="標楷體" w:hAnsi="標楷體" w:hint="eastAsia"/>
          <w:sz w:val="28"/>
          <w:szCs w:val="28"/>
        </w:rPr>
        <w:t>27</w:t>
      </w:r>
      <w:r w:rsidR="00C9124A" w:rsidRPr="00C31F14">
        <w:rPr>
          <w:rFonts w:ascii="標楷體" w:eastAsia="標楷體" w:hAnsi="標楷體" w:hint="eastAsia"/>
          <w:sz w:val="28"/>
          <w:szCs w:val="28"/>
        </w:rPr>
        <w:t>，</w:t>
      </w:r>
      <w:r w:rsidR="00C9124A">
        <w:rPr>
          <w:rFonts w:ascii="標楷體" w:eastAsia="標楷體" w:hAnsi="標楷體" w:hint="eastAsia"/>
          <w:sz w:val="28"/>
          <w:szCs w:val="28"/>
        </w:rPr>
        <w:t>中</w:t>
      </w:r>
      <w:r w:rsidR="00C9124A" w:rsidRPr="00C31F14">
        <w:rPr>
          <w:rFonts w:ascii="標楷體" w:eastAsia="標楷體" w:hAnsi="標楷體" w:hint="eastAsia"/>
          <w:sz w:val="28"/>
          <w:szCs w:val="28"/>
        </w:rPr>
        <w:t>年級每週四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(</w:t>
      </w:r>
      <w:r w:rsidR="00786640">
        <w:rPr>
          <w:rFonts w:ascii="標楷體" w:eastAsia="標楷體" w:hAnsi="標楷體" w:hint="eastAsia"/>
          <w:sz w:val="28"/>
          <w:szCs w:val="28"/>
        </w:rPr>
        <w:t>2：45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pm~</w:t>
      </w:r>
      <w:r w:rsidR="00786640">
        <w:rPr>
          <w:rFonts w:ascii="標楷體" w:eastAsia="標楷體" w:hAnsi="標楷體" w:hint="eastAsia"/>
          <w:sz w:val="28"/>
          <w:szCs w:val="28"/>
        </w:rPr>
        <w:t>3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:</w:t>
      </w:r>
      <w:r w:rsidR="00786640">
        <w:rPr>
          <w:rFonts w:ascii="標楷體" w:eastAsia="標楷體" w:hAnsi="標楷體" w:hint="eastAsia"/>
          <w:sz w:val="28"/>
          <w:szCs w:val="28"/>
        </w:rPr>
        <w:t>45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pm)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，合計</w:t>
      </w:r>
      <w:r w:rsidR="00573CBE">
        <w:rPr>
          <w:rFonts w:ascii="標楷體" w:eastAsia="標楷體" w:hAnsi="標楷體" w:hint="eastAsia"/>
          <w:sz w:val="28"/>
          <w:szCs w:val="28"/>
        </w:rPr>
        <w:t>15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週。</w:t>
      </w:r>
    </w:p>
    <w:p w:rsidR="00264FBD" w:rsidRPr="00EC1720" w:rsidRDefault="00264FBD" w:rsidP="00EC1720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參、上課地點</w:t>
      </w:r>
      <w:r w:rsidR="0067680D" w:rsidRPr="00EC1720">
        <w:rPr>
          <w:rFonts w:ascii="標楷體" w:eastAsia="標楷體" w:hAnsi="標楷體" w:hint="eastAsia"/>
          <w:sz w:val="28"/>
          <w:szCs w:val="28"/>
        </w:rPr>
        <w:t>：校內場地。</w:t>
      </w:r>
    </w:p>
    <w:p w:rsidR="00264FBD" w:rsidRPr="00EC1720" w:rsidRDefault="00264FBD" w:rsidP="00EC1720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肆、師資</w:t>
      </w:r>
      <w:r w:rsidR="002555E5" w:rsidRPr="00EC1720">
        <w:rPr>
          <w:rFonts w:ascii="標楷體" w:eastAsia="標楷體" w:hAnsi="標楷體" w:hint="eastAsia"/>
          <w:sz w:val="28"/>
          <w:szCs w:val="28"/>
        </w:rPr>
        <w:t>與費用</w:t>
      </w:r>
      <w:r w:rsidRPr="00EC1720">
        <w:rPr>
          <w:rFonts w:ascii="標楷體" w:eastAsia="標楷體" w:hAnsi="標楷體" w:hint="eastAsia"/>
          <w:sz w:val="28"/>
          <w:szCs w:val="28"/>
        </w:rPr>
        <w:t>:</w:t>
      </w:r>
      <w:r w:rsidR="00A32540" w:rsidRPr="00A32540">
        <w:rPr>
          <w:rFonts w:ascii="標楷體" w:eastAsia="標楷體" w:hAnsi="標楷體" w:hint="eastAsia"/>
          <w:sz w:val="27"/>
          <w:szCs w:val="27"/>
        </w:rPr>
        <w:t xml:space="preserve"> </w:t>
      </w:r>
      <w:r w:rsidR="00A32540" w:rsidRPr="00114D04">
        <w:rPr>
          <w:rFonts w:ascii="標楷體" w:eastAsia="標楷體" w:hAnsi="標楷體" w:hint="eastAsia"/>
          <w:sz w:val="27"/>
          <w:szCs w:val="27"/>
        </w:rPr>
        <w:t>聘請校內外具專長之教師，</w:t>
      </w:r>
      <w:r w:rsidR="00A32540">
        <w:rPr>
          <w:rFonts w:ascii="標楷體" w:eastAsia="標楷體" w:hAnsi="標楷體" w:hint="eastAsia"/>
          <w:sz w:val="27"/>
          <w:szCs w:val="27"/>
        </w:rPr>
        <w:t>學生會依選填組別支付不同材料費</w:t>
      </w:r>
      <w:r w:rsidR="00A32540" w:rsidRPr="00114D04">
        <w:rPr>
          <w:rFonts w:ascii="標楷體" w:eastAsia="標楷體" w:hAnsi="標楷體" w:hint="eastAsia"/>
          <w:sz w:val="27"/>
          <w:szCs w:val="27"/>
        </w:rPr>
        <w:t>。</w:t>
      </w:r>
    </w:p>
    <w:p w:rsidR="006E5CB6" w:rsidRPr="00EC1720" w:rsidRDefault="006E5CB6" w:rsidP="00EC1720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伍、選課方式</w:t>
      </w:r>
      <w:r w:rsidR="00141877" w:rsidRPr="00EC1720">
        <w:rPr>
          <w:rFonts w:ascii="標楷體" w:eastAsia="標楷體" w:hAnsi="標楷體" w:hint="eastAsia"/>
          <w:sz w:val="28"/>
          <w:szCs w:val="28"/>
        </w:rPr>
        <w:t>：</w:t>
      </w:r>
    </w:p>
    <w:p w:rsidR="00BD7D46" w:rsidRPr="00D06E74" w:rsidRDefault="00BD7D46" w:rsidP="00EC1720">
      <w:pPr>
        <w:snapToGrid w:val="0"/>
        <w:ind w:leftChars="236" w:left="1431" w:hangingChars="309" w:hanging="865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一、選課時間：</w:t>
      </w:r>
      <w:r w:rsidR="00C10460">
        <w:rPr>
          <w:rFonts w:ascii="標楷體" w:eastAsia="標楷體" w:hAnsi="標楷體" w:hint="eastAsia"/>
          <w:b/>
          <w:sz w:val="28"/>
          <w:szCs w:val="28"/>
        </w:rPr>
        <w:t>107</w:t>
      </w:r>
      <w:r w:rsidR="00E02C50" w:rsidRPr="00D06E74">
        <w:rPr>
          <w:rFonts w:ascii="標楷體" w:eastAsia="標楷體" w:hAnsi="標楷體" w:hint="eastAsia"/>
          <w:b/>
          <w:sz w:val="28"/>
          <w:szCs w:val="28"/>
        </w:rPr>
        <w:t>.9.</w:t>
      </w:r>
      <w:r w:rsidR="00C10460">
        <w:rPr>
          <w:rFonts w:ascii="標楷體" w:eastAsia="標楷體" w:hAnsi="標楷體" w:hint="eastAsia"/>
          <w:b/>
          <w:sz w:val="28"/>
          <w:szCs w:val="28"/>
        </w:rPr>
        <w:t>4</w:t>
      </w:r>
      <w:r w:rsidRPr="00D06E74">
        <w:rPr>
          <w:rFonts w:ascii="標楷體" w:eastAsia="標楷體" w:hAnsi="標楷體" w:hint="eastAsia"/>
          <w:b/>
          <w:sz w:val="28"/>
          <w:szCs w:val="28"/>
        </w:rPr>
        <w:t>(</w:t>
      </w:r>
      <w:r w:rsidR="00573CBE">
        <w:rPr>
          <w:rFonts w:ascii="標楷體" w:eastAsia="標楷體" w:hAnsi="標楷體" w:hint="eastAsia"/>
          <w:b/>
          <w:sz w:val="28"/>
          <w:szCs w:val="28"/>
        </w:rPr>
        <w:t>二</w:t>
      </w:r>
      <w:r w:rsidRPr="00D06E74">
        <w:rPr>
          <w:rFonts w:ascii="標楷體" w:eastAsia="標楷體" w:hAnsi="標楷體" w:hint="eastAsia"/>
          <w:b/>
          <w:sz w:val="28"/>
          <w:szCs w:val="28"/>
        </w:rPr>
        <w:t>)17:00起至</w:t>
      </w:r>
      <w:r w:rsidR="002F72EA">
        <w:rPr>
          <w:rFonts w:ascii="標楷體" w:eastAsia="標楷體" w:hAnsi="標楷體" w:hint="eastAsia"/>
          <w:b/>
          <w:sz w:val="28"/>
          <w:szCs w:val="28"/>
        </w:rPr>
        <w:t>107</w:t>
      </w:r>
      <w:r w:rsidR="00E02C50" w:rsidRPr="00D06E74">
        <w:rPr>
          <w:rFonts w:ascii="標楷體" w:eastAsia="標楷體" w:hAnsi="標楷體" w:hint="eastAsia"/>
          <w:b/>
          <w:sz w:val="28"/>
          <w:szCs w:val="28"/>
        </w:rPr>
        <w:t>.9.</w:t>
      </w:r>
      <w:r w:rsidR="00C10460">
        <w:rPr>
          <w:rFonts w:ascii="標楷體" w:eastAsia="標楷體" w:hAnsi="標楷體" w:hint="eastAsia"/>
          <w:b/>
          <w:sz w:val="28"/>
          <w:szCs w:val="28"/>
        </w:rPr>
        <w:t>9</w:t>
      </w:r>
      <w:r w:rsidRPr="00D06E74">
        <w:rPr>
          <w:rFonts w:ascii="標楷體" w:eastAsia="標楷體" w:hAnsi="標楷體" w:hint="eastAsia"/>
          <w:b/>
          <w:sz w:val="28"/>
          <w:szCs w:val="28"/>
        </w:rPr>
        <w:t>(</w:t>
      </w:r>
      <w:r w:rsidR="007E7DFB" w:rsidRPr="00D06E74">
        <w:rPr>
          <w:rFonts w:ascii="標楷體" w:eastAsia="標楷體" w:hAnsi="標楷體" w:hint="eastAsia"/>
          <w:b/>
          <w:sz w:val="28"/>
          <w:szCs w:val="28"/>
        </w:rPr>
        <w:t>日</w:t>
      </w:r>
      <w:r w:rsidRPr="00D06E74">
        <w:rPr>
          <w:rFonts w:ascii="標楷體" w:eastAsia="標楷體" w:hAnsi="標楷體" w:hint="eastAsia"/>
          <w:b/>
          <w:sz w:val="28"/>
          <w:szCs w:val="28"/>
        </w:rPr>
        <w:t>)23:00止。</w:t>
      </w:r>
    </w:p>
    <w:p w:rsidR="00BD7D46" w:rsidRPr="00EC1720" w:rsidRDefault="00BD7D46" w:rsidP="00EC1720">
      <w:pPr>
        <w:snapToGrid w:val="0"/>
        <w:ind w:leftChars="236" w:left="1431" w:hangingChars="309" w:hanging="865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二、選課規則：</w:t>
      </w:r>
    </w:p>
    <w:p w:rsidR="00BD7D46" w:rsidRPr="00EC1720" w:rsidRDefault="00BD7D46" w:rsidP="00EC1720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1.每人請依興趣選填</w:t>
      </w:r>
      <w:r w:rsidR="00C9124A">
        <w:rPr>
          <w:rFonts w:ascii="標楷體" w:eastAsia="標楷體" w:hAnsi="標楷體" w:hint="eastAsia"/>
          <w:sz w:val="28"/>
          <w:szCs w:val="28"/>
        </w:rPr>
        <w:t>10</w:t>
      </w:r>
      <w:r w:rsidRPr="00EC1720">
        <w:rPr>
          <w:rFonts w:ascii="標楷體" w:eastAsia="標楷體" w:hAnsi="標楷體" w:hint="eastAsia"/>
          <w:sz w:val="28"/>
          <w:szCs w:val="28"/>
        </w:rPr>
        <w:t>組，並排出志願1,2,3</w:t>
      </w:r>
      <w:r w:rsidRPr="00EC1720">
        <w:rPr>
          <w:rFonts w:ascii="標楷體" w:eastAsia="標楷體" w:hAnsi="標楷體"/>
          <w:sz w:val="28"/>
          <w:szCs w:val="28"/>
        </w:rPr>
        <w:t>…</w:t>
      </w:r>
      <w:r w:rsidR="00C9124A">
        <w:rPr>
          <w:rFonts w:ascii="標楷體" w:eastAsia="標楷體" w:hAnsi="標楷體" w:hint="eastAsia"/>
          <w:sz w:val="28"/>
          <w:szCs w:val="28"/>
        </w:rPr>
        <w:t>10</w:t>
      </w:r>
      <w:r w:rsidRPr="00EC1720">
        <w:rPr>
          <w:rFonts w:ascii="標楷體" w:eastAsia="標楷體" w:hAnsi="標楷體" w:hint="eastAsia"/>
          <w:sz w:val="28"/>
          <w:szCs w:val="28"/>
        </w:rPr>
        <w:t>，請勿重複選組，若發現重複選填組別狀況，將由學校安排組別。</w:t>
      </w:r>
    </w:p>
    <w:p w:rsidR="00BD7D46" w:rsidRPr="00EC1720" w:rsidRDefault="00BD7D46" w:rsidP="00EC1720">
      <w:pPr>
        <w:snapToGrid w:val="0"/>
        <w:ind w:leftChars="472" w:left="1382" w:hangingChars="89" w:hanging="249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2.以個</w:t>
      </w:r>
      <w:r w:rsidR="009D60D2">
        <w:rPr>
          <w:rFonts w:ascii="標楷體" w:eastAsia="標楷體" w:hAnsi="標楷體" w:hint="eastAsia"/>
          <w:sz w:val="28"/>
          <w:szCs w:val="28"/>
        </w:rPr>
        <w:t>人志願序優先排組，若該組超過名額上限，則將採電腦隨機挑選。若前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十</w:t>
      </w:r>
      <w:r w:rsidRPr="00541080">
        <w:rPr>
          <w:rFonts w:ascii="標楷體" w:eastAsia="標楷體" w:hAnsi="標楷體" w:hint="eastAsia"/>
          <w:sz w:val="28"/>
          <w:szCs w:val="28"/>
        </w:rPr>
        <w:t>志</w:t>
      </w:r>
      <w:r w:rsidRPr="00EC1720">
        <w:rPr>
          <w:rFonts w:ascii="標楷體" w:eastAsia="標楷體" w:hAnsi="標楷體" w:hint="eastAsia"/>
          <w:sz w:val="28"/>
          <w:szCs w:val="28"/>
        </w:rPr>
        <w:t>願皆未被選中，學校將保留調整組別之權限。</w:t>
      </w:r>
    </w:p>
    <w:p w:rsidR="00BD7D46" w:rsidRPr="00622DB9" w:rsidRDefault="00BD7D46" w:rsidP="00EC1720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3.</w:t>
      </w:r>
      <w:r w:rsidR="00622DB9" w:rsidRPr="005B2C61">
        <w:rPr>
          <w:rFonts w:ascii="標楷體" w:eastAsia="標楷體" w:hAnsi="標楷體" w:hint="eastAsia"/>
          <w:sz w:val="28"/>
          <w:szCs w:val="28"/>
        </w:rPr>
        <w:t>參加學校校隊或指定團隊者，不需參加志願選填。</w:t>
      </w:r>
    </w:p>
    <w:p w:rsidR="00BD7D46" w:rsidRPr="00C10460" w:rsidRDefault="00BD7D46" w:rsidP="00EC1720">
      <w:pPr>
        <w:snapToGrid w:val="0"/>
        <w:ind w:leftChars="472" w:left="1379" w:hangingChars="88" w:hanging="246"/>
        <w:rPr>
          <w:rFonts w:ascii="標楷體" w:eastAsia="標楷體" w:hAnsi="標楷體"/>
          <w:color w:val="FF0000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4.</w:t>
      </w:r>
      <w:r w:rsidRPr="0082724F">
        <w:rPr>
          <w:rFonts w:ascii="標楷體" w:eastAsia="標楷體" w:hAnsi="標楷體" w:hint="eastAsia"/>
          <w:sz w:val="28"/>
          <w:szCs w:val="28"/>
        </w:rPr>
        <w:t>一律採網路選課，請連結本校網站:</w:t>
      </w:r>
      <w:r w:rsidR="0082724F" w:rsidRPr="0082724F">
        <w:rPr>
          <w:rFonts w:ascii="標楷體" w:eastAsia="標楷體" w:hAnsi="標楷體" w:hint="eastAsia"/>
          <w:sz w:val="28"/>
          <w:szCs w:val="28"/>
        </w:rPr>
        <w:t xml:space="preserve"> 學校首頁\學生園地\學生多元學習活動\中年級多元學習活動分組志願選填</w:t>
      </w:r>
      <w:r w:rsidRPr="0082724F">
        <w:rPr>
          <w:rFonts w:ascii="標楷體" w:eastAsia="標楷體" w:hAnsi="標楷體" w:hint="eastAsia"/>
          <w:sz w:val="28"/>
          <w:szCs w:val="28"/>
        </w:rPr>
        <w:t>或</w:t>
      </w:r>
      <w:r w:rsidR="001C6551" w:rsidRPr="001C6551">
        <w:rPr>
          <w:rFonts w:ascii="標楷體" w:eastAsia="標楷體" w:hAnsi="標楷體"/>
          <w:sz w:val="28"/>
          <w:szCs w:val="28"/>
        </w:rPr>
        <w:t>https://goo.gl/forms/YyfgNGCqNkE8pK1l2</w:t>
      </w:r>
    </w:p>
    <w:p w:rsidR="00BC7222" w:rsidRPr="00EC1720" w:rsidRDefault="009233E2" w:rsidP="00B57975">
      <w:pPr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陸、中</w:t>
      </w:r>
      <w:r w:rsidR="009A62A7" w:rsidRPr="00EC1720">
        <w:rPr>
          <w:rFonts w:ascii="標楷體" w:eastAsia="標楷體" w:hAnsi="標楷體" w:hint="eastAsia"/>
          <w:sz w:val="28"/>
          <w:szCs w:val="28"/>
        </w:rPr>
        <w:t>年級開課組別如下</w:t>
      </w:r>
      <w:r w:rsidR="00DF504D" w:rsidRPr="00EC1720">
        <w:rPr>
          <w:rFonts w:ascii="標楷體" w:eastAsia="標楷體" w:hAnsi="標楷體" w:hint="eastAsia"/>
          <w:sz w:val="28"/>
          <w:szCs w:val="28"/>
        </w:rPr>
        <w:t>:</w:t>
      </w:r>
      <w:r w:rsidR="002564D0" w:rsidRPr="00EC1720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526"/>
        <w:gridCol w:w="1333"/>
        <w:gridCol w:w="526"/>
        <w:gridCol w:w="6727"/>
        <w:gridCol w:w="1392"/>
        <w:gridCol w:w="2237"/>
      </w:tblGrid>
      <w:tr w:rsidR="00D56D40" w:rsidRPr="0037595B" w:rsidTr="00707945">
        <w:trPr>
          <w:trHeight w:val="670"/>
        </w:trPr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類別</w:t>
            </w:r>
          </w:p>
        </w:tc>
        <w:tc>
          <w:tcPr>
            <w:tcW w:w="526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組數</w:t>
            </w:r>
          </w:p>
        </w:tc>
        <w:tc>
          <w:tcPr>
            <w:tcW w:w="1333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分組名稱</w:t>
            </w:r>
          </w:p>
        </w:tc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</w:p>
        </w:tc>
        <w:tc>
          <w:tcPr>
            <w:tcW w:w="6727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內容</w:t>
            </w:r>
          </w:p>
        </w:tc>
        <w:tc>
          <w:tcPr>
            <w:tcW w:w="1392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指導老師</w:t>
            </w:r>
          </w:p>
        </w:tc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附註</w:t>
            </w:r>
          </w:p>
        </w:tc>
      </w:tr>
      <w:tr w:rsidR="004F0287" w:rsidRPr="0037595B" w:rsidTr="00707945">
        <w:trPr>
          <w:trHeight w:val="3219"/>
        </w:trPr>
        <w:tc>
          <w:tcPr>
            <w:tcW w:w="0" w:type="auto"/>
            <w:vMerge w:val="restart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音樂</w:t>
            </w:r>
          </w:p>
        </w:tc>
        <w:tc>
          <w:tcPr>
            <w:tcW w:w="526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33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口琴</w:t>
            </w:r>
          </w:p>
        </w:tc>
        <w:tc>
          <w:tcPr>
            <w:tcW w:w="0" w:type="auto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認識口琴、口琴音樂介紹、基礎樂理。課程內容包瑪麗的小羊、 小星星、小蜜蜂、喔蘇珊娜、</w:t>
            </w:r>
            <w:r w:rsidR="00534C3F">
              <w:rPr>
                <w:rFonts w:ascii="標楷體" w:eastAsia="標楷體" w:hAnsi="標楷體" w:hint="eastAsia"/>
                <w:sz w:val="27"/>
                <w:szCs w:val="27"/>
              </w:rPr>
              <w:t>甜蜜的家庭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534C3F">
              <w:rPr>
                <w:rFonts w:ascii="標楷體" w:eastAsia="標楷體" w:hAnsi="標楷體" w:hint="eastAsia"/>
                <w:sz w:val="27"/>
                <w:szCs w:val="27"/>
              </w:rPr>
              <w:t>望春風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534C3F">
              <w:rPr>
                <w:rFonts w:ascii="標楷體" w:eastAsia="標楷體" w:hAnsi="標楷體" w:hint="eastAsia"/>
                <w:sz w:val="27"/>
                <w:szCs w:val="27"/>
              </w:rPr>
              <w:t>阿里郎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等。</w:t>
            </w:r>
          </w:p>
        </w:tc>
        <w:tc>
          <w:tcPr>
            <w:tcW w:w="1392" w:type="dxa"/>
            <w:vAlign w:val="center"/>
          </w:tcPr>
          <w:p w:rsidR="004F0287" w:rsidRPr="0037595B" w:rsidRDefault="003C68DA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王衍華</w:t>
            </w:r>
          </w:p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口琴與課本是課程必備的，口琴可自行準備合乎規格之口琴，也可請老師可代購。</w:t>
            </w:r>
          </w:p>
          <w:p w:rsidR="004F0287" w:rsidRPr="0037595B" w:rsidRDefault="004F028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整套訂購1100元(C大調複音口琴+教材+口琴清潔保養液+多把口琴專用提袋)</w:t>
            </w:r>
          </w:p>
        </w:tc>
      </w:tr>
      <w:tr w:rsidR="004F0287" w:rsidRPr="0037595B" w:rsidTr="00707945">
        <w:trPr>
          <w:trHeight w:val="3219"/>
        </w:trPr>
        <w:tc>
          <w:tcPr>
            <w:tcW w:w="0" w:type="auto"/>
            <w:vMerge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3" w:type="dxa"/>
            <w:vAlign w:val="center"/>
          </w:tcPr>
          <w:p w:rsidR="004F0287" w:rsidRPr="00910A6C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弦樂團</w:t>
            </w:r>
          </w:p>
        </w:tc>
        <w:tc>
          <w:tcPr>
            <w:tcW w:w="0" w:type="auto"/>
            <w:vAlign w:val="center"/>
          </w:tcPr>
          <w:p w:rsidR="004F0287" w:rsidRPr="00910A6C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vAlign w:val="center"/>
          </w:tcPr>
          <w:p w:rsidR="004F0287" w:rsidRPr="00910A6C" w:rsidRDefault="004F028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校隊練習</w:t>
            </w:r>
          </w:p>
        </w:tc>
        <w:tc>
          <w:tcPr>
            <w:tcW w:w="1392" w:type="dxa"/>
            <w:vAlign w:val="center"/>
          </w:tcPr>
          <w:p w:rsidR="004F0287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簡伯修</w:t>
            </w:r>
          </w:p>
          <w:p w:rsidR="004F0287" w:rsidRPr="00910A6C" w:rsidRDefault="00877689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黃鈺婷</w:t>
            </w:r>
          </w:p>
        </w:tc>
        <w:tc>
          <w:tcPr>
            <w:tcW w:w="0" w:type="auto"/>
            <w:vAlign w:val="center"/>
          </w:tcPr>
          <w:p w:rsidR="004F0287" w:rsidRPr="00910A6C" w:rsidRDefault="004F0287" w:rsidP="0018014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指定人選</w:t>
            </w:r>
          </w:p>
        </w:tc>
      </w:tr>
      <w:tr w:rsidR="004F0287" w:rsidRPr="0037595B" w:rsidTr="00707945">
        <w:trPr>
          <w:trHeight w:val="892"/>
        </w:trPr>
        <w:tc>
          <w:tcPr>
            <w:tcW w:w="0" w:type="auto"/>
            <w:vMerge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33" w:type="dxa"/>
            <w:vAlign w:val="center"/>
          </w:tcPr>
          <w:p w:rsidR="004F0287" w:rsidRPr="0037595B" w:rsidRDefault="00707945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烏克麗麗</w:t>
            </w:r>
          </w:p>
        </w:tc>
        <w:tc>
          <w:tcPr>
            <w:tcW w:w="0" w:type="auto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4F0287" w:rsidRPr="0037595B" w:rsidRDefault="004F0287" w:rsidP="003B5A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B5A7B">
              <w:rPr>
                <w:rFonts w:ascii="標楷體" w:eastAsia="標楷體" w:hAnsi="標楷體" w:hint="eastAsia"/>
                <w:sz w:val="27"/>
                <w:szCs w:val="27"/>
              </w:rPr>
              <w:t>讓烏克麗麗帶你進入自彈自唱以及音樂創作                    的世界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1392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冬智潔</w:t>
            </w:r>
          </w:p>
        </w:tc>
        <w:tc>
          <w:tcPr>
            <w:tcW w:w="0" w:type="auto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學生自備烏克麗麗</w:t>
            </w:r>
          </w:p>
        </w:tc>
      </w:tr>
      <w:tr w:rsidR="004F0287" w:rsidRPr="0037595B" w:rsidTr="00707945">
        <w:trPr>
          <w:trHeight w:val="892"/>
        </w:trPr>
        <w:tc>
          <w:tcPr>
            <w:tcW w:w="0" w:type="auto"/>
            <w:vMerge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3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直笛</w:t>
            </w:r>
          </w:p>
        </w:tc>
        <w:tc>
          <w:tcPr>
            <w:tcW w:w="0" w:type="auto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4F0287" w:rsidRPr="0037595B" w:rsidRDefault="004F0287" w:rsidP="0018014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46D6F">
              <w:rPr>
                <w:rFonts w:ascii="標楷體" w:eastAsia="標楷體" w:hAnsi="標楷體" w:hint="eastAsia"/>
                <w:sz w:val="27"/>
                <w:szCs w:val="27"/>
              </w:rPr>
              <w:t>直笛社的成立在於培訓學生紮實的直笛吹奏能力，從基本的個人運舌、運指及運氣練習，到小組的二部吹奏及最後進階的團隊合奏；並在適當的機會，給予學生表演的舞台，累積成就感，更有助於孩子自信心的建立。</w:t>
            </w:r>
          </w:p>
        </w:tc>
        <w:tc>
          <w:tcPr>
            <w:tcW w:w="1392" w:type="dxa"/>
            <w:vAlign w:val="center"/>
          </w:tcPr>
          <w:p w:rsidR="004F0287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王鶯玲</w:t>
            </w:r>
          </w:p>
        </w:tc>
        <w:tc>
          <w:tcPr>
            <w:tcW w:w="0" w:type="auto"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D46D6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學生自備Alous高音直笛、Alous中音直笛</w:t>
            </w:r>
          </w:p>
        </w:tc>
      </w:tr>
      <w:tr w:rsidR="004F0287" w:rsidRPr="0037595B" w:rsidTr="00707945">
        <w:trPr>
          <w:trHeight w:val="892"/>
        </w:trPr>
        <w:tc>
          <w:tcPr>
            <w:tcW w:w="0" w:type="auto"/>
            <w:vMerge/>
            <w:vAlign w:val="center"/>
          </w:tcPr>
          <w:p w:rsidR="004F0287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4F0287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33" w:type="dxa"/>
            <w:vAlign w:val="center"/>
          </w:tcPr>
          <w:p w:rsidR="004F0287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快樂合唱班</w:t>
            </w:r>
          </w:p>
        </w:tc>
        <w:tc>
          <w:tcPr>
            <w:tcW w:w="0" w:type="auto"/>
            <w:vAlign w:val="center"/>
          </w:tcPr>
          <w:p w:rsidR="004F0287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6727" w:type="dxa"/>
            <w:vAlign w:val="center"/>
          </w:tcPr>
          <w:p w:rsidR="004F0287" w:rsidRPr="00D46D6F" w:rsidRDefault="004F0287" w:rsidP="004F028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培養歌唱的興趣</w:t>
            </w:r>
          </w:p>
        </w:tc>
        <w:tc>
          <w:tcPr>
            <w:tcW w:w="1392" w:type="dxa"/>
            <w:vAlign w:val="center"/>
          </w:tcPr>
          <w:p w:rsidR="004F0287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F0287">
              <w:rPr>
                <w:rFonts w:ascii="標楷體" w:eastAsia="標楷體" w:hAnsi="標楷體" w:hint="eastAsia"/>
                <w:sz w:val="27"/>
                <w:szCs w:val="27"/>
              </w:rPr>
              <w:t>蔡文瑜</w:t>
            </w:r>
          </w:p>
          <w:p w:rsidR="00FE1D45" w:rsidRDefault="00FE1D45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張聖潔</w:t>
            </w:r>
          </w:p>
        </w:tc>
        <w:tc>
          <w:tcPr>
            <w:tcW w:w="0" w:type="auto"/>
            <w:vAlign w:val="center"/>
          </w:tcPr>
          <w:p w:rsidR="00DD0598" w:rsidRPr="00D46D6F" w:rsidRDefault="00DD059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只招收四年級學生</w:t>
            </w:r>
          </w:p>
        </w:tc>
      </w:tr>
      <w:tr w:rsidR="00D56D40" w:rsidRPr="0037595B" w:rsidTr="00707945">
        <w:trPr>
          <w:trHeight w:val="746"/>
        </w:trPr>
        <w:tc>
          <w:tcPr>
            <w:tcW w:w="0" w:type="auto"/>
            <w:vMerge w:val="restart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美術</w:t>
            </w:r>
          </w:p>
        </w:tc>
        <w:tc>
          <w:tcPr>
            <w:tcW w:w="526" w:type="dxa"/>
            <w:vAlign w:val="center"/>
          </w:tcPr>
          <w:p w:rsidR="00D56D40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3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友善藝術</w:t>
            </w:r>
          </w:p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創意美術</w:t>
            </w:r>
          </w:p>
        </w:tc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本學期課程將淺顯易懂的方式來介紹藝術，除了基本紙材、顏料和工具之外，同時也將使用豐富的媒材， 如生活中唾手可得的物件， 膠帶、石頭、報紙、玻璃罐等等，進行一系列有趣的創作，以此激發每一位孩子腦中滿滿的創意。</w:t>
            </w:r>
          </w:p>
        </w:tc>
        <w:tc>
          <w:tcPr>
            <w:tcW w:w="1392" w:type="dxa"/>
            <w:vAlign w:val="center"/>
          </w:tcPr>
          <w:p w:rsidR="00D56D40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古欣宜</w:t>
            </w:r>
          </w:p>
          <w:p w:rsidR="00187419" w:rsidRPr="0037595B" w:rsidRDefault="00187419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(姚文琳)</w:t>
            </w:r>
          </w:p>
        </w:tc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</w:t>
            </w:r>
            <w:r w:rsidR="003B5A7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蠟筆、白膠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、剪刀、</w:t>
            </w:r>
            <w:r w:rsidR="003B5A7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保麗龍膠、美工刀、上色工具、壓克力顏料</w:t>
            </w:r>
          </w:p>
          <w:p w:rsidR="00D56D40" w:rsidRPr="0037595B" w:rsidRDefault="00D56D4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="00877689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900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D56D40" w:rsidRPr="0037595B" w:rsidTr="00707945">
        <w:trPr>
          <w:trHeight w:val="746"/>
        </w:trPr>
        <w:tc>
          <w:tcPr>
            <w:tcW w:w="0" w:type="auto"/>
            <w:vMerge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D56D40" w:rsidRPr="0037595B" w:rsidRDefault="004F028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33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卡通創意捏捏樂</w:t>
            </w:r>
          </w:p>
        </w:tc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6727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以流行的卡通造型動植物為主，透過雙手的揉、抓、戳、壓、捏、擠、拍、打、貼、分等技巧，啟發獨一無二的創造力。課程內容包含蛋黃哥留言板、聖誕彩燈等。</w:t>
            </w:r>
          </w:p>
        </w:tc>
        <w:tc>
          <w:tcPr>
            <w:tcW w:w="1392" w:type="dxa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林淑慧</w:t>
            </w:r>
          </w:p>
          <w:p w:rsidR="00D56D40" w:rsidRPr="0037595B" w:rsidRDefault="00D56D4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17D">
              <w:rPr>
                <w:rFonts w:ascii="標楷體" w:eastAsia="標楷體" w:hAnsi="標楷體" w:hint="eastAsia"/>
                <w:sz w:val="27"/>
                <w:szCs w:val="27"/>
              </w:rPr>
              <w:t>陳慧美</w:t>
            </w:r>
          </w:p>
        </w:tc>
        <w:tc>
          <w:tcPr>
            <w:tcW w:w="0" w:type="auto"/>
            <w:vAlign w:val="center"/>
          </w:tcPr>
          <w:p w:rsidR="00D56D40" w:rsidRPr="0037595B" w:rsidRDefault="00D56D4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="003B5A7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1200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9A13B6" w:rsidRPr="0037595B" w:rsidTr="00707945">
        <w:trPr>
          <w:trHeight w:val="648"/>
        </w:trPr>
        <w:tc>
          <w:tcPr>
            <w:tcW w:w="0" w:type="auto"/>
            <w:vMerge w:val="restart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體能律動</w:t>
            </w: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兒童舞蹈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接觸不同舞蹈型態，學習多元豐富的肢體動作，展現自我跳舞風格。課程內容包含MV舞蹈、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街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舞等。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林青軒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9A13B6" w:rsidRPr="0037595B" w:rsidTr="00707945">
        <w:trPr>
          <w:trHeight w:val="648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扯鈴高手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將充滿民俗風格的童玩和技藝，打造一種表演藝術，課程內容包含金蟬脫殼、金雞上架、蜻蜓點水、金蟬蜘蛛結網等。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趙亦偉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自備(可第一節課後購買)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鈴線材料費100元/學年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9A13B6" w:rsidRPr="0037595B" w:rsidTr="00707945">
        <w:trPr>
          <w:trHeight w:val="500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跆拳道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以跆拳道課程為基礎，加入遊戲使學習跆拳道的過程變得更加有趣。課程內容包含足技-旋踢、移動步法+足技運用、太極一章期、末晉級等。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柯敬偉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道服自備或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教練可代購: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正式道服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(長袖):1200 元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短袖上衣:350 元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晉級費用:500元</w:t>
            </w:r>
          </w:p>
        </w:tc>
      </w:tr>
      <w:tr w:rsidR="009A13B6" w:rsidRPr="0037595B" w:rsidTr="00707945">
        <w:trPr>
          <w:trHeight w:val="468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籃球A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加強身體敏捷、協調與平衡能力，透過差異化教學、分組練習，提升心肺功能也打造團隊默契，課程內容包含基本動作教學、個別指導、分組競賽等。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陳雅筑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9A13B6" w:rsidRPr="0037595B" w:rsidTr="00707945">
        <w:trPr>
          <w:trHeight w:val="580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籃球B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加強身體敏捷、協調與平衡能力，透過差異化教學、分組練習，提升心肺功能也打造團隊默契，課程內容包含基本動作教學、個別指導、分組競賽等。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李信興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9A13B6" w:rsidRPr="0037595B" w:rsidTr="00707945">
        <w:trPr>
          <w:trHeight w:val="586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樂樂棒球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使用特定的泡棉製棒球器材，樂趣化教學，多樣式的玩法，讓學生兼顧運動與安全，培養團隊默契。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廖學仕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9A13B6" w:rsidRPr="0037595B" w:rsidTr="00707945">
        <w:trPr>
          <w:trHeight w:val="586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333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透過基本動作訓練，學會使用刀板、正板。上課內容包含發球、推球、削球、切球、抽球、推球、擋球、競賽等。</w:t>
            </w:r>
          </w:p>
        </w:tc>
        <w:tc>
          <w:tcPr>
            <w:tcW w:w="1392" w:type="dxa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林毓哲</w:t>
            </w:r>
          </w:p>
        </w:tc>
        <w:tc>
          <w:tcPr>
            <w:tcW w:w="0" w:type="auto"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球拍自備</w:t>
            </w:r>
          </w:p>
          <w:p w:rsidR="009A13B6" w:rsidRPr="0037595B" w:rsidRDefault="009A13B6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9A13B6" w:rsidRPr="0037595B" w:rsidTr="007C7333">
        <w:trPr>
          <w:trHeight w:val="586"/>
        </w:trPr>
        <w:tc>
          <w:tcPr>
            <w:tcW w:w="0" w:type="auto"/>
            <w:vMerge/>
            <w:vAlign w:val="center"/>
          </w:tcPr>
          <w:p w:rsidR="009A13B6" w:rsidRPr="0037595B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9A13B6" w:rsidRDefault="009A13B6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333" w:type="dxa"/>
          </w:tcPr>
          <w:p w:rsidR="009A13B6" w:rsidRPr="009A13B6" w:rsidRDefault="009A13B6" w:rsidP="00D63F7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A13B6">
              <w:rPr>
                <w:rFonts w:ascii="標楷體" w:eastAsia="標楷體" w:hAnsi="標楷體" w:hint="eastAsia"/>
                <w:sz w:val="27"/>
                <w:szCs w:val="27"/>
              </w:rPr>
              <w:t>芭蕾&amp;民族舞蹈</w:t>
            </w:r>
          </w:p>
        </w:tc>
        <w:tc>
          <w:tcPr>
            <w:tcW w:w="0" w:type="auto"/>
          </w:tcPr>
          <w:p w:rsidR="009A13B6" w:rsidRDefault="009A13B6" w:rsidP="00D63F77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9A13B6" w:rsidRPr="009A13B6" w:rsidRDefault="009A13B6" w:rsidP="00D63F7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A13B6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</w:tcPr>
          <w:p w:rsidR="009A13B6" w:rsidRPr="009A13B6" w:rsidRDefault="009A13B6" w:rsidP="00D63F7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A13B6">
              <w:rPr>
                <w:rFonts w:ascii="標楷體" w:eastAsia="標楷體" w:hAnsi="標楷體" w:hint="eastAsia"/>
                <w:sz w:val="27"/>
                <w:szCs w:val="27"/>
              </w:rPr>
              <w:t>以芭蕾&amp;民族舞蹈之基本動作為課程基礎，訓練孩子的柔軟度與肌肉控制能力，課程中再透過即興創作教學法的結合，激發孩子的創意及肢體表現的能力。</w:t>
            </w:r>
          </w:p>
        </w:tc>
        <w:tc>
          <w:tcPr>
            <w:tcW w:w="1392" w:type="dxa"/>
          </w:tcPr>
          <w:p w:rsidR="009A13B6" w:rsidRDefault="009A13B6" w:rsidP="00D63F77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9A13B6" w:rsidRPr="009A13B6" w:rsidRDefault="009A13B6" w:rsidP="00A635B9">
            <w:pPr>
              <w:ind w:firstLineChars="50" w:firstLine="135"/>
              <w:rPr>
                <w:rFonts w:ascii="標楷體" w:eastAsia="標楷體" w:hAnsi="標楷體"/>
                <w:sz w:val="27"/>
                <w:szCs w:val="27"/>
              </w:rPr>
            </w:pPr>
            <w:r w:rsidRPr="009A13B6">
              <w:rPr>
                <w:rFonts w:ascii="標楷體" w:eastAsia="標楷體" w:hAnsi="標楷體" w:hint="eastAsia"/>
                <w:sz w:val="27"/>
                <w:szCs w:val="27"/>
              </w:rPr>
              <w:t>楊思萱</w:t>
            </w:r>
          </w:p>
        </w:tc>
        <w:tc>
          <w:tcPr>
            <w:tcW w:w="0" w:type="auto"/>
          </w:tcPr>
          <w:p w:rsidR="009A13B6" w:rsidRPr="009A13B6" w:rsidRDefault="009A13B6" w:rsidP="00D63F7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A13B6">
              <w:rPr>
                <w:rFonts w:ascii="標楷體" w:eastAsia="標楷體" w:hAnsi="標楷體" w:hint="eastAsia"/>
                <w:sz w:val="27"/>
                <w:szCs w:val="27"/>
              </w:rPr>
              <w:t>自備舞鞋.舞衣.(舞鞋可於第一節課後購買)</w:t>
            </w:r>
          </w:p>
        </w:tc>
      </w:tr>
      <w:tr w:rsidR="00577A8D" w:rsidRPr="0037595B" w:rsidTr="00707945">
        <w:trPr>
          <w:trHeight w:val="1401"/>
        </w:trPr>
        <w:tc>
          <w:tcPr>
            <w:tcW w:w="0" w:type="auto"/>
            <w:vMerge w:val="restart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科學益智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動手</w:t>
            </w:r>
          </w:p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玩科學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tcBorders>
              <w:bottom w:val="single" w:sz="4" w:space="0" w:color="auto"/>
            </w:tcBorders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透過小組合作動手組裝、競賽，培養團隊精神與合作默契，課程內容包含航模大賽、無敵氣墊船等。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577A8D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元智科學</w:t>
            </w:r>
          </w:p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(黃雅涵)</w:t>
            </w:r>
          </w:p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張雅惠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2600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577A8D" w:rsidRPr="0037595B" w:rsidTr="00707945">
        <w:trPr>
          <w:trHeight w:val="554"/>
        </w:trPr>
        <w:tc>
          <w:tcPr>
            <w:tcW w:w="0" w:type="auto"/>
            <w:vMerge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Scratch遊戲設計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藉由Scratch由淺入深的帶著孩子做出好玩的遊戲。每堂課導入新的邏輯觀念與多媒體設計，更會運用之所學過的程式方塊，讓孩子做出來的遊戲越來越完整；也鼓勵並引導孩子在遊戲內容中加入自己創意的元素，使遊戲可以更有自己獨一無二的特色。</w:t>
            </w:r>
          </w:p>
        </w:tc>
        <w:tc>
          <w:tcPr>
            <w:tcW w:w="1392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劉宏威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四年級優先</w:t>
            </w:r>
          </w:p>
        </w:tc>
      </w:tr>
      <w:tr w:rsidR="00577A8D" w:rsidRPr="0037595B" w:rsidTr="00707945">
        <w:trPr>
          <w:trHeight w:val="482"/>
        </w:trPr>
        <w:tc>
          <w:tcPr>
            <w:tcW w:w="0" w:type="auto"/>
            <w:vMerge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C0D56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科展預備班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激發學生對科學研習之興趣與獨立研究之潛能，提高學生對科學之思考力、創造力，與技術創新能力，培養學生對科學之正確觀念及態度。</w:t>
            </w:r>
          </w:p>
        </w:tc>
        <w:tc>
          <w:tcPr>
            <w:tcW w:w="1392" w:type="dxa"/>
            <w:vAlign w:val="center"/>
          </w:tcPr>
          <w:p w:rsidR="00577A8D" w:rsidRDefault="00577A8D" w:rsidP="00E7476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9C0D56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高溫妮</w:t>
            </w:r>
          </w:p>
          <w:p w:rsidR="00577A8D" w:rsidRPr="00877689" w:rsidRDefault="00577A8D" w:rsidP="00E7476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FF0000"/>
                <w:spacing w:val="-20"/>
                <w:sz w:val="27"/>
                <w:szCs w:val="27"/>
              </w:rPr>
            </w:pPr>
            <w:r w:rsidRPr="009C0D56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黃義登</w:t>
            </w:r>
          </w:p>
        </w:tc>
        <w:tc>
          <w:tcPr>
            <w:tcW w:w="0" w:type="auto"/>
            <w:vAlign w:val="center"/>
          </w:tcPr>
          <w:p w:rsidR="00577A8D" w:rsidRPr="009C0D56" w:rsidRDefault="00577A8D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77A8D" w:rsidRPr="0037595B" w:rsidTr="00707945">
        <w:trPr>
          <w:trHeight w:val="482"/>
        </w:trPr>
        <w:tc>
          <w:tcPr>
            <w:tcW w:w="0" w:type="auto"/>
            <w:vMerge/>
            <w:vAlign w:val="center"/>
          </w:tcPr>
          <w:p w:rsidR="00577A8D" w:rsidRPr="0037595B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333" w:type="dxa"/>
            <w:vAlign w:val="center"/>
          </w:tcPr>
          <w:p w:rsidR="00577A8D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45064">
              <w:rPr>
                <w:rFonts w:ascii="標楷體" w:eastAsia="標楷體" w:hAnsi="標楷體" w:hint="eastAsia"/>
                <w:sz w:val="27"/>
                <w:szCs w:val="27"/>
              </w:rPr>
              <w:t>iPad「Fun」學習</w:t>
            </w:r>
          </w:p>
        </w:tc>
        <w:tc>
          <w:tcPr>
            <w:tcW w:w="0" w:type="auto"/>
            <w:vAlign w:val="center"/>
          </w:tcPr>
          <w:p w:rsidR="00577A8D" w:rsidRPr="00945064" w:rsidRDefault="00577A8D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FB0A0E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945064">
              <w:rPr>
                <w:rFonts w:ascii="標楷體" w:eastAsia="標楷體" w:hAnsi="標楷體" w:hint="eastAsia"/>
                <w:sz w:val="27"/>
                <w:szCs w:val="27"/>
              </w:rPr>
              <w:t>本課程將讓學生從認識iPad功能、設定，APP安裝與使用，進行學習、創作，善用iPad成為學學習的工具。</w:t>
            </w:r>
          </w:p>
        </w:tc>
        <w:tc>
          <w:tcPr>
            <w:tcW w:w="1392" w:type="dxa"/>
            <w:vAlign w:val="center"/>
          </w:tcPr>
          <w:p w:rsidR="00577A8D" w:rsidRDefault="00577A8D" w:rsidP="0094506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李朝丞</w:t>
            </w:r>
            <w:r w:rsidRPr="00945064">
              <w:rPr>
                <w:rFonts w:ascii="標楷體" w:eastAsia="標楷體" w:hAnsi="標楷體" w:hint="eastAsia"/>
                <w:sz w:val="27"/>
                <w:szCs w:val="27"/>
              </w:rPr>
              <w:tab/>
            </w:r>
          </w:p>
        </w:tc>
        <w:tc>
          <w:tcPr>
            <w:tcW w:w="0" w:type="auto"/>
            <w:vAlign w:val="center"/>
          </w:tcPr>
          <w:p w:rsidR="00577A8D" w:rsidRDefault="00577A8D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945064">
              <w:rPr>
                <w:rFonts w:ascii="標楷體" w:eastAsia="標楷體" w:hAnsi="標楷體" w:hint="eastAsia"/>
                <w:sz w:val="27"/>
                <w:szCs w:val="27"/>
              </w:rPr>
              <w:t>電腦教室、校園</w:t>
            </w:r>
          </w:p>
          <w:p w:rsidR="00577A8D" w:rsidRPr="0037595B" w:rsidRDefault="00577A8D" w:rsidP="00180140">
            <w:pPr>
              <w:snapToGrid w:val="0"/>
              <w:spacing w:line="360" w:lineRule="atLeast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945064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學生自備或借用iPad</w:t>
            </w:r>
          </w:p>
        </w:tc>
      </w:tr>
      <w:tr w:rsidR="00577A8D" w:rsidRPr="0037595B" w:rsidTr="006D15C7">
        <w:trPr>
          <w:trHeight w:val="482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8D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驚喜機器人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8D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8D" w:rsidRDefault="00577A8D" w:rsidP="00577A8D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認識簡單的自然、科學及機械發展與應用，課程內容包含程式機器人(四合1)。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8D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澔學萬老師</w:t>
            </w:r>
            <w:r w:rsidR="00577A8D">
              <w:rPr>
                <w:rFonts w:ascii="標楷體" w:eastAsia="標楷體" w:hAnsi="標楷體" w:hint="eastAsia"/>
                <w:sz w:val="27"/>
                <w:szCs w:val="27"/>
              </w:rPr>
              <w:t>張明玉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8D" w:rsidRDefault="00577A8D" w:rsidP="00577A8D">
            <w:pPr>
              <w:snapToGrid w:val="0"/>
              <w:spacing w:line="360" w:lineRule="atLeast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</w:p>
          <w:p w:rsidR="00577A8D" w:rsidRDefault="00577A8D" w:rsidP="00577A8D">
            <w:pPr>
              <w:snapToGrid w:val="0"/>
              <w:spacing w:line="360" w:lineRule="atLeast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1600元/學期</w:t>
            </w:r>
          </w:p>
        </w:tc>
      </w:tr>
      <w:tr w:rsidR="00577A8D" w:rsidRPr="0037595B" w:rsidTr="00707945">
        <w:trPr>
          <w:trHeight w:val="542"/>
        </w:trPr>
        <w:tc>
          <w:tcPr>
            <w:tcW w:w="0" w:type="auto"/>
            <w:vMerge w:val="restart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生活技藝</w:t>
            </w:r>
          </w:p>
        </w:tc>
        <w:tc>
          <w:tcPr>
            <w:tcW w:w="526" w:type="dxa"/>
            <w:vAlign w:val="center"/>
          </w:tcPr>
          <w:p w:rsidR="00577A8D" w:rsidRPr="0037595B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探索遊戲</w:t>
            </w:r>
          </w:p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幼童軍社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幼童軍活動體驗是以品德教育為核心，配合小隊及榮譽制度做為教學策略，透過幼童軍喜愛之團體遊戲、唱跳、戲劇、實作等動態活動，進行體驗、省思與實踐，期能有效提昇學生自我探索及人際互動之目的。</w:t>
            </w:r>
          </w:p>
        </w:tc>
        <w:tc>
          <w:tcPr>
            <w:tcW w:w="1392" w:type="dxa"/>
            <w:vAlign w:val="center"/>
          </w:tcPr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鍾篳藍</w:t>
            </w:r>
          </w:p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E1D45">
              <w:rPr>
                <w:rFonts w:ascii="標楷體" w:eastAsia="標楷體" w:hAnsi="標楷體" w:hint="eastAsia"/>
                <w:sz w:val="27"/>
                <w:szCs w:val="27"/>
              </w:rPr>
              <w:t>李姵儒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577A8D" w:rsidRPr="0037595B" w:rsidTr="00707945">
        <w:trPr>
          <w:trHeight w:val="520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創意魔術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結合數學、物理 、美勞及化學等課程，透過神秘的魔術表演，啟發學生的學習動機，可程內容包含英雄聯盟、</w:t>
            </w:r>
            <w:r w:rsidRPr="0037595B">
              <w:rPr>
                <w:rFonts w:ascii="標楷體" w:eastAsia="標楷體" w:hAnsi="標楷體"/>
                <w:sz w:val="27"/>
                <w:szCs w:val="27"/>
              </w:rPr>
              <w:t>The haunted deck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等。</w:t>
            </w:r>
          </w:p>
        </w:tc>
        <w:tc>
          <w:tcPr>
            <w:tcW w:w="1392" w:type="dxa"/>
            <w:vAlign w:val="center"/>
          </w:tcPr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11921">
              <w:rPr>
                <w:rFonts w:ascii="標楷體" w:eastAsia="標楷體" w:hAnsi="標楷體" w:hint="eastAsia"/>
                <w:sz w:val="27"/>
                <w:szCs w:val="27"/>
              </w:rPr>
              <w:t>周宏麟</w:t>
            </w:r>
          </w:p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E1D45">
              <w:rPr>
                <w:rFonts w:ascii="標楷體" w:eastAsia="標楷體" w:hAnsi="標楷體" w:hint="eastAsia"/>
                <w:sz w:val="27"/>
                <w:szCs w:val="27"/>
              </w:rPr>
              <w:t>吳鳳慧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1000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577A8D" w:rsidRPr="0037595B" w:rsidTr="00707945">
        <w:trPr>
          <w:trHeight w:val="458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綜合棋藝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打造豐富多元的棋藝天地，學習不同棋藝技巧，發揮想像力，提升競爭力。課程內容包含圍棋、象棋。</w:t>
            </w:r>
          </w:p>
        </w:tc>
        <w:tc>
          <w:tcPr>
            <w:tcW w:w="1392" w:type="dxa"/>
            <w:vAlign w:val="center"/>
          </w:tcPr>
          <w:p w:rsidR="00577A8D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11921">
              <w:rPr>
                <w:rFonts w:ascii="標楷體" w:eastAsia="標楷體" w:hAnsi="標楷體" w:hint="eastAsia"/>
                <w:sz w:val="27"/>
                <w:szCs w:val="27"/>
              </w:rPr>
              <w:t>陳佑銘</w:t>
            </w:r>
          </w:p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</w:t>
            </w:r>
          </w:p>
        </w:tc>
      </w:tr>
      <w:tr w:rsidR="00577A8D" w:rsidRPr="0037595B" w:rsidTr="00707945">
        <w:trPr>
          <w:trHeight w:val="1189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桌遊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以主題式的課程安排，帶領學生進入桌遊世界，並藉由玩中學的策略，啟發學生創造力與想像力。</w:t>
            </w:r>
          </w:p>
        </w:tc>
        <w:tc>
          <w:tcPr>
            <w:tcW w:w="1392" w:type="dxa"/>
            <w:vAlign w:val="center"/>
          </w:tcPr>
          <w:p w:rsidR="00577A8D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11921">
              <w:rPr>
                <w:rFonts w:ascii="標楷體" w:eastAsia="標楷體" w:hAnsi="標楷體" w:hint="eastAsia"/>
                <w:sz w:val="27"/>
                <w:szCs w:val="27"/>
              </w:rPr>
              <w:t>楊欣怡</w:t>
            </w:r>
          </w:p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陳怡寧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8E6C4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400</w:t>
            </w:r>
            <w:r w:rsidRPr="008E6C4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577A8D" w:rsidRPr="0037595B" w:rsidTr="00707945">
        <w:trPr>
          <w:trHeight w:val="899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1333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書法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了解文房四寶（紙、筆、墨、硯）的歷史、選用、保養及正確使用方法、基本的執筆-（指實掌虛、懸肘），及運筆的方法等，激發寫字的動機。</w:t>
            </w:r>
          </w:p>
        </w:tc>
        <w:tc>
          <w:tcPr>
            <w:tcW w:w="1392" w:type="dxa"/>
            <w:vAlign w:val="center"/>
          </w:tcPr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11921">
              <w:rPr>
                <w:rFonts w:ascii="標楷體" w:eastAsia="標楷體" w:hAnsi="標楷體" w:hint="eastAsia"/>
                <w:sz w:val="27"/>
                <w:szCs w:val="27"/>
              </w:rPr>
              <w:t>薛秀美</w:t>
            </w:r>
          </w:p>
          <w:p w:rsidR="00577A8D" w:rsidRPr="00A11921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11921">
              <w:rPr>
                <w:rFonts w:ascii="標楷體" w:eastAsia="標楷體" w:hAnsi="標楷體" w:hint="eastAsia"/>
                <w:sz w:val="27"/>
                <w:szCs w:val="27"/>
              </w:rPr>
              <w:t>林榮君</w:t>
            </w:r>
          </w:p>
        </w:tc>
        <w:tc>
          <w:tcPr>
            <w:tcW w:w="0" w:type="auto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自備(大楷毛筆、墨汁、墨碟、紙鎮、4開墊布、衛生紙、濕紙巾)</w:t>
            </w:r>
          </w:p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577A8D" w:rsidRPr="0037595B" w:rsidTr="00707945">
        <w:trPr>
          <w:trHeight w:val="899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Pr="0037595B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1333" w:type="dxa"/>
            <w:vAlign w:val="center"/>
          </w:tcPr>
          <w:p w:rsidR="00577A8D" w:rsidRPr="00C07106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7106">
              <w:rPr>
                <w:rFonts w:ascii="標楷體" w:eastAsia="標楷體" w:hAnsi="標楷體" w:hint="eastAsia"/>
                <w:szCs w:val="24"/>
              </w:rPr>
              <w:t>編織高手</w:t>
            </w:r>
          </w:p>
        </w:tc>
        <w:tc>
          <w:tcPr>
            <w:tcW w:w="0" w:type="auto"/>
            <w:vAlign w:val="center"/>
          </w:tcPr>
          <w:p w:rsidR="00577A8D" w:rsidRPr="00C07106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27" w:type="dxa"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8154A4">
              <w:rPr>
                <w:rFonts w:ascii="標楷體" w:eastAsia="標楷體" w:hAnsi="標楷體" w:hint="eastAsia"/>
                <w:sz w:val="27"/>
                <w:szCs w:val="27"/>
              </w:rPr>
              <w:t>藉由學生自己動手完成作品，激發其手腦並用的能力，充實生活樂趣。培養耐心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並</w:t>
            </w:r>
            <w:r w:rsidRPr="008154A4">
              <w:rPr>
                <w:rFonts w:ascii="標楷體" w:eastAsia="標楷體" w:hAnsi="標楷體" w:hint="eastAsia"/>
                <w:sz w:val="27"/>
                <w:szCs w:val="27"/>
              </w:rPr>
              <w:t>〝編織〞出快樂的回憶。加入不織布教學，拓展編織樂趣。</w:t>
            </w:r>
          </w:p>
        </w:tc>
        <w:tc>
          <w:tcPr>
            <w:tcW w:w="1392" w:type="dxa"/>
            <w:vAlign w:val="center"/>
          </w:tcPr>
          <w:p w:rsidR="00577A8D" w:rsidRPr="00910A6C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黃曉韻</w:t>
            </w:r>
          </w:p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林吟霙</w:t>
            </w:r>
          </w:p>
        </w:tc>
        <w:tc>
          <w:tcPr>
            <w:tcW w:w="0" w:type="auto"/>
            <w:vAlign w:val="center"/>
          </w:tcPr>
          <w:p w:rsidR="00577A8D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學生自備剪刀、保麗龍膠、雙面膠、鉛筆、奇異筆</w:t>
            </w:r>
          </w:p>
          <w:p w:rsidR="00577A8D" w:rsidRPr="0037595B" w:rsidRDefault="00577A8D" w:rsidP="00577A8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8154A4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Pr="00E2015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850</w:t>
            </w:r>
            <w:r w:rsidRPr="008154A4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577A8D" w:rsidRPr="0037595B" w:rsidTr="00674DA4">
        <w:trPr>
          <w:trHeight w:val="899"/>
        </w:trPr>
        <w:tc>
          <w:tcPr>
            <w:tcW w:w="0" w:type="auto"/>
            <w:vMerge/>
            <w:vAlign w:val="center"/>
          </w:tcPr>
          <w:p w:rsidR="00577A8D" w:rsidRPr="0037595B" w:rsidRDefault="00577A8D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26" w:type="dxa"/>
            <w:vAlign w:val="center"/>
          </w:tcPr>
          <w:p w:rsidR="00577A8D" w:rsidRDefault="00F71990" w:rsidP="00577A8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1333" w:type="dxa"/>
          </w:tcPr>
          <w:p w:rsidR="00577A8D" w:rsidRPr="00967635" w:rsidRDefault="00577A8D" w:rsidP="00577A8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577A8D" w:rsidRPr="00967635" w:rsidRDefault="00577A8D" w:rsidP="00577A8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67635">
              <w:rPr>
                <w:rFonts w:ascii="標楷體" w:eastAsia="標楷體" w:hAnsi="標楷體" w:hint="eastAsia"/>
                <w:sz w:val="27"/>
                <w:szCs w:val="27"/>
              </w:rPr>
              <w:t>說唱藝術</w:t>
            </w:r>
          </w:p>
        </w:tc>
        <w:tc>
          <w:tcPr>
            <w:tcW w:w="0" w:type="auto"/>
          </w:tcPr>
          <w:p w:rsidR="00577A8D" w:rsidRPr="00967635" w:rsidRDefault="00577A8D" w:rsidP="00577A8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577A8D" w:rsidRPr="00967635" w:rsidRDefault="00577A8D" w:rsidP="00577A8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67635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6727" w:type="dxa"/>
          </w:tcPr>
          <w:p w:rsidR="00577A8D" w:rsidRPr="00967635" w:rsidRDefault="00577A8D" w:rsidP="00577A8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67635">
              <w:rPr>
                <w:rFonts w:ascii="標楷體" w:eastAsia="標楷體" w:hAnsi="標楷體" w:hint="eastAsia"/>
                <w:sz w:val="27"/>
                <w:szCs w:val="27"/>
              </w:rPr>
              <w:t>透過繞口令、打竹板、單(對)口相聲等說、學、逗、唱的技巧，培養學生的表達能力，訓練穩健臺風，更能提昇小朋友待人處世的幽默態度，並體會多采多姿的人生。</w:t>
            </w:r>
          </w:p>
        </w:tc>
        <w:tc>
          <w:tcPr>
            <w:tcW w:w="1392" w:type="dxa"/>
          </w:tcPr>
          <w:p w:rsidR="00577A8D" w:rsidRDefault="00577A8D" w:rsidP="00577A8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577A8D" w:rsidRPr="00967635" w:rsidRDefault="00577A8D" w:rsidP="00577A8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67635">
              <w:rPr>
                <w:rFonts w:ascii="標楷體" w:eastAsia="標楷體" w:hAnsi="標楷體" w:hint="eastAsia"/>
                <w:sz w:val="27"/>
                <w:szCs w:val="27"/>
              </w:rPr>
              <w:t>簡瑞真</w:t>
            </w:r>
          </w:p>
          <w:p w:rsidR="00577A8D" w:rsidRPr="00967635" w:rsidRDefault="00577A8D" w:rsidP="00577A8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577A8D" w:rsidRPr="00967635" w:rsidRDefault="00577A8D" w:rsidP="00577A8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67635">
              <w:rPr>
                <w:rFonts w:ascii="標楷體" w:eastAsia="標楷體" w:hAnsi="標楷體" w:hint="eastAsia"/>
                <w:sz w:val="27"/>
                <w:szCs w:val="27"/>
              </w:rPr>
              <w:t>學生自備用具：資料夾、竹板(竹板可於第一節後購買330元)</w:t>
            </w:r>
          </w:p>
        </w:tc>
      </w:tr>
    </w:tbl>
    <w:p w:rsidR="00BC7222" w:rsidRPr="00D22514" w:rsidRDefault="00BC7222">
      <w:pPr>
        <w:rPr>
          <w:rFonts w:ascii="標楷體" w:eastAsia="標楷體" w:hAnsi="標楷體"/>
          <w:sz w:val="28"/>
          <w:szCs w:val="28"/>
        </w:rPr>
      </w:pPr>
    </w:p>
    <w:sectPr w:rsidR="00BC7222" w:rsidRPr="00D22514" w:rsidSect="000A24B5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EF" w:rsidRDefault="00523CEF" w:rsidP="00D60EAA">
      <w:r>
        <w:separator/>
      </w:r>
    </w:p>
  </w:endnote>
  <w:endnote w:type="continuationSeparator" w:id="0">
    <w:p w:rsidR="00523CEF" w:rsidRDefault="00523CEF" w:rsidP="00D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EF" w:rsidRDefault="00523CEF" w:rsidP="00D60EAA">
      <w:r>
        <w:separator/>
      </w:r>
    </w:p>
  </w:footnote>
  <w:footnote w:type="continuationSeparator" w:id="0">
    <w:p w:rsidR="00523CEF" w:rsidRDefault="00523CEF" w:rsidP="00D6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2B"/>
    <w:rsid w:val="000019E8"/>
    <w:rsid w:val="00001E45"/>
    <w:rsid w:val="0000201F"/>
    <w:rsid w:val="0000480C"/>
    <w:rsid w:val="00006915"/>
    <w:rsid w:val="00010E03"/>
    <w:rsid w:val="00034C9E"/>
    <w:rsid w:val="00047029"/>
    <w:rsid w:val="000508E7"/>
    <w:rsid w:val="00050EF4"/>
    <w:rsid w:val="00051BF7"/>
    <w:rsid w:val="000551DA"/>
    <w:rsid w:val="00063F98"/>
    <w:rsid w:val="0006465A"/>
    <w:rsid w:val="00084C55"/>
    <w:rsid w:val="00091201"/>
    <w:rsid w:val="000912E7"/>
    <w:rsid w:val="00097843"/>
    <w:rsid w:val="000A24B5"/>
    <w:rsid w:val="000A6854"/>
    <w:rsid w:val="000A717A"/>
    <w:rsid w:val="000C2AF0"/>
    <w:rsid w:val="000D0687"/>
    <w:rsid w:val="000D6390"/>
    <w:rsid w:val="000E30EE"/>
    <w:rsid w:val="000E76BA"/>
    <w:rsid w:val="00117474"/>
    <w:rsid w:val="0011756D"/>
    <w:rsid w:val="00125669"/>
    <w:rsid w:val="00127F79"/>
    <w:rsid w:val="00130467"/>
    <w:rsid w:val="00130F59"/>
    <w:rsid w:val="001341CD"/>
    <w:rsid w:val="00141877"/>
    <w:rsid w:val="001440E7"/>
    <w:rsid w:val="00145005"/>
    <w:rsid w:val="0014674B"/>
    <w:rsid w:val="00151174"/>
    <w:rsid w:val="001515CF"/>
    <w:rsid w:val="0015606E"/>
    <w:rsid w:val="00161E05"/>
    <w:rsid w:val="001666AB"/>
    <w:rsid w:val="00167FDB"/>
    <w:rsid w:val="00187419"/>
    <w:rsid w:val="001875C4"/>
    <w:rsid w:val="0019532C"/>
    <w:rsid w:val="0019628B"/>
    <w:rsid w:val="001A1792"/>
    <w:rsid w:val="001B302B"/>
    <w:rsid w:val="001C2250"/>
    <w:rsid w:val="001C6551"/>
    <w:rsid w:val="001D010B"/>
    <w:rsid w:val="001D0C74"/>
    <w:rsid w:val="001E2C07"/>
    <w:rsid w:val="001E3B1C"/>
    <w:rsid w:val="001F24E4"/>
    <w:rsid w:val="001F63B2"/>
    <w:rsid w:val="001F666E"/>
    <w:rsid w:val="001F6B22"/>
    <w:rsid w:val="0020083B"/>
    <w:rsid w:val="0020535F"/>
    <w:rsid w:val="0024111E"/>
    <w:rsid w:val="00250DDF"/>
    <w:rsid w:val="0025337A"/>
    <w:rsid w:val="002555E5"/>
    <w:rsid w:val="002564D0"/>
    <w:rsid w:val="00264FBD"/>
    <w:rsid w:val="00292403"/>
    <w:rsid w:val="00296896"/>
    <w:rsid w:val="002A227B"/>
    <w:rsid w:val="002B02C3"/>
    <w:rsid w:val="002B76EE"/>
    <w:rsid w:val="002B7D4B"/>
    <w:rsid w:val="002D3201"/>
    <w:rsid w:val="002D61D8"/>
    <w:rsid w:val="002E1E78"/>
    <w:rsid w:val="002E33B9"/>
    <w:rsid w:val="002E71AF"/>
    <w:rsid w:val="002F1235"/>
    <w:rsid w:val="002F72EA"/>
    <w:rsid w:val="00301EA8"/>
    <w:rsid w:val="00313045"/>
    <w:rsid w:val="0031715C"/>
    <w:rsid w:val="0032143F"/>
    <w:rsid w:val="00321D80"/>
    <w:rsid w:val="003300B6"/>
    <w:rsid w:val="003314C0"/>
    <w:rsid w:val="00345B5B"/>
    <w:rsid w:val="0034625D"/>
    <w:rsid w:val="00356EBC"/>
    <w:rsid w:val="003673E8"/>
    <w:rsid w:val="00370194"/>
    <w:rsid w:val="00373037"/>
    <w:rsid w:val="003807F6"/>
    <w:rsid w:val="003900F7"/>
    <w:rsid w:val="00390CDD"/>
    <w:rsid w:val="00391C5F"/>
    <w:rsid w:val="00395F56"/>
    <w:rsid w:val="00396B84"/>
    <w:rsid w:val="003A38CC"/>
    <w:rsid w:val="003A51C8"/>
    <w:rsid w:val="003B2028"/>
    <w:rsid w:val="003B5A7B"/>
    <w:rsid w:val="003B6A3F"/>
    <w:rsid w:val="003C68DA"/>
    <w:rsid w:val="003C6B31"/>
    <w:rsid w:val="003E1ECF"/>
    <w:rsid w:val="003F49B0"/>
    <w:rsid w:val="00427A09"/>
    <w:rsid w:val="00434CFD"/>
    <w:rsid w:val="00437791"/>
    <w:rsid w:val="00451712"/>
    <w:rsid w:val="004610EB"/>
    <w:rsid w:val="00462C69"/>
    <w:rsid w:val="00465E56"/>
    <w:rsid w:val="004751C4"/>
    <w:rsid w:val="004767EF"/>
    <w:rsid w:val="004773AD"/>
    <w:rsid w:val="004832AA"/>
    <w:rsid w:val="00486198"/>
    <w:rsid w:val="00490D0C"/>
    <w:rsid w:val="004A4DDC"/>
    <w:rsid w:val="004B23F4"/>
    <w:rsid w:val="004B2D4B"/>
    <w:rsid w:val="004C30B9"/>
    <w:rsid w:val="004C6FCB"/>
    <w:rsid w:val="004C75F4"/>
    <w:rsid w:val="004D349A"/>
    <w:rsid w:val="004E07BD"/>
    <w:rsid w:val="004E10A2"/>
    <w:rsid w:val="004E258C"/>
    <w:rsid w:val="004E3B0F"/>
    <w:rsid w:val="004F0287"/>
    <w:rsid w:val="004F328A"/>
    <w:rsid w:val="004F3B2E"/>
    <w:rsid w:val="004F7516"/>
    <w:rsid w:val="00523CEF"/>
    <w:rsid w:val="00526D13"/>
    <w:rsid w:val="00526DC7"/>
    <w:rsid w:val="005327AF"/>
    <w:rsid w:val="00534C3F"/>
    <w:rsid w:val="00541080"/>
    <w:rsid w:val="005460D2"/>
    <w:rsid w:val="005529CA"/>
    <w:rsid w:val="00555E38"/>
    <w:rsid w:val="005615AE"/>
    <w:rsid w:val="005635AE"/>
    <w:rsid w:val="00573CBE"/>
    <w:rsid w:val="00577A8D"/>
    <w:rsid w:val="005803AB"/>
    <w:rsid w:val="00580B0B"/>
    <w:rsid w:val="005954B6"/>
    <w:rsid w:val="005961B6"/>
    <w:rsid w:val="005A6ACC"/>
    <w:rsid w:val="005A7A02"/>
    <w:rsid w:val="005B479C"/>
    <w:rsid w:val="005B4F37"/>
    <w:rsid w:val="005C06CE"/>
    <w:rsid w:val="005C62DB"/>
    <w:rsid w:val="005C6CEB"/>
    <w:rsid w:val="005D30BD"/>
    <w:rsid w:val="005D3E39"/>
    <w:rsid w:val="005E3814"/>
    <w:rsid w:val="005E541A"/>
    <w:rsid w:val="005E55D4"/>
    <w:rsid w:val="005E5D3C"/>
    <w:rsid w:val="005F12C1"/>
    <w:rsid w:val="005F1EE4"/>
    <w:rsid w:val="005F2EAC"/>
    <w:rsid w:val="005F785E"/>
    <w:rsid w:val="00611753"/>
    <w:rsid w:val="006122A2"/>
    <w:rsid w:val="0061436D"/>
    <w:rsid w:val="00622DB9"/>
    <w:rsid w:val="00623FA9"/>
    <w:rsid w:val="006274A8"/>
    <w:rsid w:val="0063230B"/>
    <w:rsid w:val="00647C7C"/>
    <w:rsid w:val="00651FE4"/>
    <w:rsid w:val="00665627"/>
    <w:rsid w:val="00666CA2"/>
    <w:rsid w:val="0067680D"/>
    <w:rsid w:val="006807A3"/>
    <w:rsid w:val="0069098D"/>
    <w:rsid w:val="006A15ED"/>
    <w:rsid w:val="006A1E9F"/>
    <w:rsid w:val="006A6602"/>
    <w:rsid w:val="006B176A"/>
    <w:rsid w:val="006C2BE0"/>
    <w:rsid w:val="006D355B"/>
    <w:rsid w:val="006E4454"/>
    <w:rsid w:val="006E56BD"/>
    <w:rsid w:val="006E5CB6"/>
    <w:rsid w:val="00706682"/>
    <w:rsid w:val="00707945"/>
    <w:rsid w:val="00713961"/>
    <w:rsid w:val="00725D5F"/>
    <w:rsid w:val="0073413E"/>
    <w:rsid w:val="007431AC"/>
    <w:rsid w:val="0074464A"/>
    <w:rsid w:val="007540A9"/>
    <w:rsid w:val="0076517B"/>
    <w:rsid w:val="00766379"/>
    <w:rsid w:val="00775AC6"/>
    <w:rsid w:val="00780B5E"/>
    <w:rsid w:val="00786640"/>
    <w:rsid w:val="007A1623"/>
    <w:rsid w:val="007A248C"/>
    <w:rsid w:val="007A75A2"/>
    <w:rsid w:val="007B3331"/>
    <w:rsid w:val="007C498E"/>
    <w:rsid w:val="007D261E"/>
    <w:rsid w:val="007E7AA2"/>
    <w:rsid w:val="007E7DFB"/>
    <w:rsid w:val="008121E4"/>
    <w:rsid w:val="00815085"/>
    <w:rsid w:val="00817FE2"/>
    <w:rsid w:val="0082724F"/>
    <w:rsid w:val="008415D2"/>
    <w:rsid w:val="00841EAD"/>
    <w:rsid w:val="00844150"/>
    <w:rsid w:val="0086240F"/>
    <w:rsid w:val="00862969"/>
    <w:rsid w:val="00862B6E"/>
    <w:rsid w:val="00867A6B"/>
    <w:rsid w:val="00871229"/>
    <w:rsid w:val="00877689"/>
    <w:rsid w:val="008879D3"/>
    <w:rsid w:val="00890CBA"/>
    <w:rsid w:val="008A0ECF"/>
    <w:rsid w:val="008B61B4"/>
    <w:rsid w:val="008B6E89"/>
    <w:rsid w:val="008E5E12"/>
    <w:rsid w:val="008E61C6"/>
    <w:rsid w:val="008F12B0"/>
    <w:rsid w:val="008F7C78"/>
    <w:rsid w:val="00902787"/>
    <w:rsid w:val="00907C52"/>
    <w:rsid w:val="0092173A"/>
    <w:rsid w:val="009233E2"/>
    <w:rsid w:val="00936F10"/>
    <w:rsid w:val="00945064"/>
    <w:rsid w:val="009535A6"/>
    <w:rsid w:val="00957EC5"/>
    <w:rsid w:val="00967635"/>
    <w:rsid w:val="009677DB"/>
    <w:rsid w:val="00972CE5"/>
    <w:rsid w:val="009737F3"/>
    <w:rsid w:val="009A06AB"/>
    <w:rsid w:val="009A13B6"/>
    <w:rsid w:val="009A6018"/>
    <w:rsid w:val="009A62A7"/>
    <w:rsid w:val="009B4937"/>
    <w:rsid w:val="009C0D56"/>
    <w:rsid w:val="009D0D5C"/>
    <w:rsid w:val="009D60D2"/>
    <w:rsid w:val="009F2034"/>
    <w:rsid w:val="009F51BD"/>
    <w:rsid w:val="00A00814"/>
    <w:rsid w:val="00A04BDE"/>
    <w:rsid w:val="00A06740"/>
    <w:rsid w:val="00A1611F"/>
    <w:rsid w:val="00A3130C"/>
    <w:rsid w:val="00A31F7B"/>
    <w:rsid w:val="00A32540"/>
    <w:rsid w:val="00A50A84"/>
    <w:rsid w:val="00A51D89"/>
    <w:rsid w:val="00A535D6"/>
    <w:rsid w:val="00A57E9D"/>
    <w:rsid w:val="00A60BFB"/>
    <w:rsid w:val="00A635B9"/>
    <w:rsid w:val="00A64EA5"/>
    <w:rsid w:val="00A748A3"/>
    <w:rsid w:val="00A8425B"/>
    <w:rsid w:val="00AA0980"/>
    <w:rsid w:val="00AC4E7A"/>
    <w:rsid w:val="00AC5B25"/>
    <w:rsid w:val="00AC619B"/>
    <w:rsid w:val="00AC699F"/>
    <w:rsid w:val="00AD430B"/>
    <w:rsid w:val="00AF2B57"/>
    <w:rsid w:val="00B04AFA"/>
    <w:rsid w:val="00B05F54"/>
    <w:rsid w:val="00B256BA"/>
    <w:rsid w:val="00B3232D"/>
    <w:rsid w:val="00B36BCA"/>
    <w:rsid w:val="00B57975"/>
    <w:rsid w:val="00B6007D"/>
    <w:rsid w:val="00B70F06"/>
    <w:rsid w:val="00B74422"/>
    <w:rsid w:val="00B85458"/>
    <w:rsid w:val="00B85D58"/>
    <w:rsid w:val="00B94AA3"/>
    <w:rsid w:val="00BA1CF2"/>
    <w:rsid w:val="00BA293D"/>
    <w:rsid w:val="00BB09D5"/>
    <w:rsid w:val="00BC7222"/>
    <w:rsid w:val="00BD531D"/>
    <w:rsid w:val="00BD61FC"/>
    <w:rsid w:val="00BD7D46"/>
    <w:rsid w:val="00BE35A6"/>
    <w:rsid w:val="00BE400F"/>
    <w:rsid w:val="00BF034F"/>
    <w:rsid w:val="00C0643F"/>
    <w:rsid w:val="00C07106"/>
    <w:rsid w:val="00C10460"/>
    <w:rsid w:val="00C138A9"/>
    <w:rsid w:val="00C143FD"/>
    <w:rsid w:val="00C20D16"/>
    <w:rsid w:val="00C21218"/>
    <w:rsid w:val="00C246B5"/>
    <w:rsid w:val="00C26DDB"/>
    <w:rsid w:val="00C303A0"/>
    <w:rsid w:val="00C35CA6"/>
    <w:rsid w:val="00C554D9"/>
    <w:rsid w:val="00C61EAA"/>
    <w:rsid w:val="00C6400E"/>
    <w:rsid w:val="00C83942"/>
    <w:rsid w:val="00C86D0E"/>
    <w:rsid w:val="00C8750E"/>
    <w:rsid w:val="00C9124A"/>
    <w:rsid w:val="00CC299C"/>
    <w:rsid w:val="00CC7887"/>
    <w:rsid w:val="00CD1B6E"/>
    <w:rsid w:val="00CD47AE"/>
    <w:rsid w:val="00CE02B8"/>
    <w:rsid w:val="00CF2016"/>
    <w:rsid w:val="00CF3C6C"/>
    <w:rsid w:val="00CF4666"/>
    <w:rsid w:val="00CF4E44"/>
    <w:rsid w:val="00D06E74"/>
    <w:rsid w:val="00D1130A"/>
    <w:rsid w:val="00D1672F"/>
    <w:rsid w:val="00D17BEB"/>
    <w:rsid w:val="00D22514"/>
    <w:rsid w:val="00D230E1"/>
    <w:rsid w:val="00D2499A"/>
    <w:rsid w:val="00D25E65"/>
    <w:rsid w:val="00D33664"/>
    <w:rsid w:val="00D3543E"/>
    <w:rsid w:val="00D45066"/>
    <w:rsid w:val="00D56D40"/>
    <w:rsid w:val="00D60EAA"/>
    <w:rsid w:val="00D645AE"/>
    <w:rsid w:val="00D65F8C"/>
    <w:rsid w:val="00D706BD"/>
    <w:rsid w:val="00D7762C"/>
    <w:rsid w:val="00D84467"/>
    <w:rsid w:val="00D97A44"/>
    <w:rsid w:val="00DB33C0"/>
    <w:rsid w:val="00DB67C0"/>
    <w:rsid w:val="00DC23F7"/>
    <w:rsid w:val="00DC76AA"/>
    <w:rsid w:val="00DD0598"/>
    <w:rsid w:val="00DD484B"/>
    <w:rsid w:val="00DF504D"/>
    <w:rsid w:val="00E0193A"/>
    <w:rsid w:val="00E02C50"/>
    <w:rsid w:val="00E03781"/>
    <w:rsid w:val="00E03A7F"/>
    <w:rsid w:val="00E2015F"/>
    <w:rsid w:val="00E35A01"/>
    <w:rsid w:val="00E36A23"/>
    <w:rsid w:val="00E52675"/>
    <w:rsid w:val="00E55171"/>
    <w:rsid w:val="00E6222F"/>
    <w:rsid w:val="00E7011B"/>
    <w:rsid w:val="00E72E08"/>
    <w:rsid w:val="00E7476E"/>
    <w:rsid w:val="00E83079"/>
    <w:rsid w:val="00E8367E"/>
    <w:rsid w:val="00E8472F"/>
    <w:rsid w:val="00E84C58"/>
    <w:rsid w:val="00E85AE4"/>
    <w:rsid w:val="00E94367"/>
    <w:rsid w:val="00EA4355"/>
    <w:rsid w:val="00EB612F"/>
    <w:rsid w:val="00EC1720"/>
    <w:rsid w:val="00EC7D0A"/>
    <w:rsid w:val="00ED6C2B"/>
    <w:rsid w:val="00EE689F"/>
    <w:rsid w:val="00EF428A"/>
    <w:rsid w:val="00F04D88"/>
    <w:rsid w:val="00F054A5"/>
    <w:rsid w:val="00F064F4"/>
    <w:rsid w:val="00F14682"/>
    <w:rsid w:val="00F160CA"/>
    <w:rsid w:val="00F1633B"/>
    <w:rsid w:val="00F25A35"/>
    <w:rsid w:val="00F32FEB"/>
    <w:rsid w:val="00F41130"/>
    <w:rsid w:val="00F43FBB"/>
    <w:rsid w:val="00F45842"/>
    <w:rsid w:val="00F46919"/>
    <w:rsid w:val="00F50F02"/>
    <w:rsid w:val="00F53D72"/>
    <w:rsid w:val="00F55049"/>
    <w:rsid w:val="00F66791"/>
    <w:rsid w:val="00F6743A"/>
    <w:rsid w:val="00F67516"/>
    <w:rsid w:val="00F71990"/>
    <w:rsid w:val="00F74AF8"/>
    <w:rsid w:val="00F8367A"/>
    <w:rsid w:val="00F8440A"/>
    <w:rsid w:val="00F860AC"/>
    <w:rsid w:val="00F92FBF"/>
    <w:rsid w:val="00F97EB8"/>
    <w:rsid w:val="00FA1A1D"/>
    <w:rsid w:val="00FA6375"/>
    <w:rsid w:val="00FB0A0E"/>
    <w:rsid w:val="00FB7A63"/>
    <w:rsid w:val="00FC2DBA"/>
    <w:rsid w:val="00FD5DFF"/>
    <w:rsid w:val="00FD5ECB"/>
    <w:rsid w:val="00FD6314"/>
    <w:rsid w:val="00FE1D45"/>
    <w:rsid w:val="00FE2B85"/>
    <w:rsid w:val="00FE2C52"/>
    <w:rsid w:val="00FF0ED9"/>
    <w:rsid w:val="00FF3553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05FFAF53"/>
  <w15:docId w15:val="{71E9682B-68D7-4221-B984-F387DFD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E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6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CC"/>
  </w:style>
  <w:style w:type="character" w:customStyle="1" w:styleId="ac">
    <w:name w:val="註解文字 字元"/>
    <w:basedOn w:val="a0"/>
    <w:link w:val="ab"/>
    <w:uiPriority w:val="99"/>
    <w:semiHidden/>
    <w:rsid w:val="005A6A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6ACC"/>
    <w:rPr>
      <w:b/>
      <w:bCs/>
    </w:rPr>
  </w:style>
  <w:style w:type="character" w:styleId="af">
    <w:name w:val="Hyperlink"/>
    <w:basedOn w:val="a0"/>
    <w:uiPriority w:val="99"/>
    <w:unhideWhenUsed/>
    <w:rsid w:val="00F054A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02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葉晶瑩</dc:creator>
  <cp:lastModifiedBy>謝發銓</cp:lastModifiedBy>
  <cp:revision>16</cp:revision>
  <cp:lastPrinted>2016-09-05T07:08:00Z</cp:lastPrinted>
  <dcterms:created xsi:type="dcterms:W3CDTF">2018-08-21T00:13:00Z</dcterms:created>
  <dcterms:modified xsi:type="dcterms:W3CDTF">2018-09-03T09:04:00Z</dcterms:modified>
</cp:coreProperties>
</file>