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85" w:rsidRPr="00495D0C" w:rsidRDefault="003078A9" w:rsidP="003078A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95D0C">
        <w:rPr>
          <w:rFonts w:ascii="標楷體" w:eastAsia="標楷體" w:hAnsi="標楷體" w:hint="eastAsia"/>
          <w:b/>
          <w:sz w:val="28"/>
          <w:szCs w:val="28"/>
        </w:rPr>
        <w:t>臺北市私立再興小學106學年度性別平等教育實施計畫</w:t>
      </w:r>
    </w:p>
    <w:p w:rsidR="003078A9" w:rsidRPr="003078A9" w:rsidRDefault="003078A9" w:rsidP="003078A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3078A9">
        <w:rPr>
          <w:rFonts w:ascii="標楷體" w:eastAsia="標楷體" w:hAnsi="標楷體" w:cs="DFKaiShu-SB-Estd-BF" w:hint="eastAsia"/>
          <w:kern w:val="0"/>
          <w:szCs w:val="24"/>
        </w:rPr>
        <w:t>壹、依據</w:t>
      </w:r>
      <w:r w:rsidR="005F0F89" w:rsidRPr="005F0F89">
        <w:rPr>
          <w:rFonts w:ascii="標楷體" w:eastAsia="標楷體" w:hAnsi="標楷體" w:cs="DFKaiShu-SB-Estd-BF" w:hint="eastAsia"/>
          <w:kern w:val="0"/>
          <w:szCs w:val="24"/>
        </w:rPr>
        <w:t>：</w:t>
      </w:r>
    </w:p>
    <w:p w:rsidR="003078A9" w:rsidRPr="003078A9" w:rsidRDefault="005F0F89" w:rsidP="003078A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 </w:t>
      </w:r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一、性別平等教育法（民國</w:t>
      </w:r>
      <w:r w:rsidR="003078A9" w:rsidRPr="003078A9">
        <w:rPr>
          <w:rFonts w:ascii="標楷體" w:eastAsia="標楷體" w:hAnsi="標楷體" w:cs="DFKaiShu-SB-Estd-BF"/>
          <w:kern w:val="0"/>
          <w:szCs w:val="24"/>
        </w:rPr>
        <w:t xml:space="preserve"> 102 </w:t>
      </w:r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年</w:t>
      </w:r>
      <w:r w:rsidR="003078A9" w:rsidRPr="003078A9">
        <w:rPr>
          <w:rFonts w:ascii="標楷體" w:eastAsia="標楷體" w:hAnsi="標楷體" w:cs="DFKaiShu-SB-Estd-BF"/>
          <w:kern w:val="0"/>
          <w:szCs w:val="24"/>
        </w:rPr>
        <w:t xml:space="preserve"> 12 </w:t>
      </w:r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月</w:t>
      </w:r>
      <w:r w:rsidR="003078A9" w:rsidRPr="003078A9">
        <w:rPr>
          <w:rFonts w:ascii="標楷體" w:eastAsia="標楷體" w:hAnsi="標楷體" w:cs="DFKaiShu-SB-Estd-BF"/>
          <w:kern w:val="0"/>
          <w:szCs w:val="24"/>
        </w:rPr>
        <w:t xml:space="preserve"> 11 </w:t>
      </w:r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日）。</w:t>
      </w:r>
    </w:p>
    <w:p w:rsidR="003078A9" w:rsidRPr="003078A9" w:rsidRDefault="005F0F89" w:rsidP="003078A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 </w:t>
      </w:r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二、教育部</w:t>
      </w:r>
      <w:r w:rsidR="003078A9" w:rsidRPr="003078A9">
        <w:rPr>
          <w:rFonts w:ascii="標楷體" w:eastAsia="標楷體" w:hAnsi="標楷體" w:cs="DFKaiShu-SB-Estd-BF"/>
          <w:kern w:val="0"/>
          <w:szCs w:val="24"/>
        </w:rPr>
        <w:t xml:space="preserve">99 </w:t>
      </w:r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年</w:t>
      </w:r>
      <w:r w:rsidR="003078A9" w:rsidRPr="003078A9">
        <w:rPr>
          <w:rFonts w:ascii="標楷體" w:eastAsia="標楷體" w:hAnsi="標楷體" w:cs="DFKaiShu-SB-Estd-BF"/>
          <w:kern w:val="0"/>
          <w:szCs w:val="24"/>
        </w:rPr>
        <w:t xml:space="preserve">3 </w:t>
      </w:r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月</w:t>
      </w:r>
      <w:r w:rsidR="003078A9" w:rsidRPr="003078A9">
        <w:rPr>
          <w:rFonts w:ascii="標楷體" w:eastAsia="標楷體" w:hAnsi="標楷體" w:cs="DFKaiShu-SB-Estd-BF"/>
          <w:kern w:val="0"/>
          <w:szCs w:val="24"/>
        </w:rPr>
        <w:t xml:space="preserve">8 </w:t>
      </w:r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日頒布性別平等教育白皮書。</w:t>
      </w:r>
    </w:p>
    <w:p w:rsidR="003078A9" w:rsidRPr="003078A9" w:rsidRDefault="005F0F89" w:rsidP="003078A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 </w:t>
      </w:r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三、本校</w:t>
      </w:r>
      <w:r w:rsidR="001F6A79">
        <w:rPr>
          <w:rFonts w:ascii="標楷體" w:eastAsia="標楷體" w:hAnsi="標楷體" w:cs="DFKaiShu-SB-Estd-BF" w:hint="eastAsia"/>
          <w:kern w:val="0"/>
          <w:szCs w:val="24"/>
        </w:rPr>
        <w:t>年度</w:t>
      </w:r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輔導</w:t>
      </w:r>
      <w:r w:rsidR="001F6A79">
        <w:rPr>
          <w:rFonts w:ascii="標楷體" w:eastAsia="標楷體" w:hAnsi="標楷體" w:cs="DFKaiShu-SB-Estd-BF" w:hint="eastAsia"/>
          <w:kern w:val="0"/>
          <w:szCs w:val="24"/>
        </w:rPr>
        <w:t>室</w:t>
      </w:r>
      <w:bookmarkStart w:id="0" w:name="_GoBack"/>
      <w:bookmarkEnd w:id="0"/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工作計畫</w:t>
      </w:r>
    </w:p>
    <w:p w:rsidR="003078A9" w:rsidRPr="003078A9" w:rsidRDefault="003078A9" w:rsidP="003078A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3078A9">
        <w:rPr>
          <w:rFonts w:ascii="標楷體" w:eastAsia="標楷體" w:hAnsi="標楷體" w:cs="DFKaiShu-SB-Estd-BF" w:hint="eastAsia"/>
          <w:kern w:val="0"/>
          <w:szCs w:val="24"/>
        </w:rPr>
        <w:t>貳、目的</w:t>
      </w:r>
      <w:r w:rsidR="005F0F89" w:rsidRPr="005F0F89">
        <w:rPr>
          <w:rFonts w:ascii="標楷體" w:eastAsia="標楷體" w:hAnsi="標楷體" w:cs="DFKaiShu-SB-Estd-BF" w:hint="eastAsia"/>
          <w:kern w:val="0"/>
          <w:szCs w:val="24"/>
        </w:rPr>
        <w:t>：</w:t>
      </w:r>
    </w:p>
    <w:p w:rsidR="003078A9" w:rsidRPr="003078A9" w:rsidRDefault="005F0F89" w:rsidP="003078A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 </w:t>
      </w:r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一、建立無性別歧視、無暴力的教育環境，實施性別平等教育的目標。</w:t>
      </w:r>
    </w:p>
    <w:p w:rsidR="003078A9" w:rsidRPr="003078A9" w:rsidRDefault="005F0F89" w:rsidP="003078A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 </w:t>
      </w:r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二、落實性侵害犯罪防治教育，增加兒童防範性侵害之技巧。</w:t>
      </w:r>
    </w:p>
    <w:p w:rsidR="003078A9" w:rsidRPr="003078A9" w:rsidRDefault="005F0F89" w:rsidP="003078A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 </w:t>
      </w:r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三、培養兒童性別尊重的態度，促進良好的同儕人際關係。</w:t>
      </w:r>
    </w:p>
    <w:p w:rsidR="003078A9" w:rsidRPr="003078A9" w:rsidRDefault="005F0F89" w:rsidP="003078A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 </w:t>
      </w:r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四、引導親師生參與相關活動，提升性別議題正面態度。</w:t>
      </w:r>
    </w:p>
    <w:p w:rsidR="003078A9" w:rsidRPr="003078A9" w:rsidRDefault="005F0F89" w:rsidP="003078A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 </w:t>
      </w:r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五、營造友善校園之和諧氛圍，共創快樂童年成長歷程。</w:t>
      </w:r>
    </w:p>
    <w:p w:rsidR="003078A9" w:rsidRPr="003078A9" w:rsidRDefault="003078A9" w:rsidP="003078A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3078A9">
        <w:rPr>
          <w:rFonts w:ascii="標楷體" w:eastAsia="標楷體" w:hAnsi="標楷體" w:cs="DFKaiShu-SB-Estd-BF" w:hint="eastAsia"/>
          <w:kern w:val="0"/>
          <w:szCs w:val="24"/>
        </w:rPr>
        <w:t>叁、組織</w:t>
      </w:r>
      <w:r w:rsidR="005F0F89" w:rsidRPr="005F0F89">
        <w:rPr>
          <w:rFonts w:ascii="標楷體" w:eastAsia="標楷體" w:hAnsi="標楷體" w:cs="DFKaiShu-SB-Estd-BF" w:hint="eastAsia"/>
          <w:kern w:val="0"/>
          <w:szCs w:val="24"/>
        </w:rPr>
        <w:t>：</w:t>
      </w:r>
    </w:p>
    <w:p w:rsidR="003078A9" w:rsidRPr="003078A9" w:rsidRDefault="005F0F89" w:rsidP="003078A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 </w:t>
      </w:r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一、成立「性別平等教育委員會」，負責推動本校性別平等教育工作。</w:t>
      </w:r>
    </w:p>
    <w:p w:rsidR="003078A9" w:rsidRPr="003078A9" w:rsidRDefault="005F0F89" w:rsidP="003078A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 </w:t>
      </w:r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二、本小組每學期至少召開一次會議，研討性別平等教育計畫與執行、討論</w:t>
      </w:r>
      <w:r>
        <w:rPr>
          <w:rFonts w:ascii="標楷體" w:eastAsia="標楷體" w:hAnsi="標楷體" w:cs="DFKaiShu-SB-Estd-BF"/>
          <w:kern w:val="0"/>
          <w:szCs w:val="24"/>
        </w:rPr>
        <w:br/>
      </w:r>
      <w:r>
        <w:rPr>
          <w:rFonts w:ascii="標楷體" w:eastAsia="標楷體" w:hAnsi="標楷體" w:cs="DFKaiShu-SB-Estd-BF" w:hint="eastAsia"/>
          <w:kern w:val="0"/>
          <w:szCs w:val="24"/>
        </w:rPr>
        <w:t xml:space="preserve">       </w:t>
      </w:r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相關事宜。</w:t>
      </w:r>
    </w:p>
    <w:p w:rsidR="003078A9" w:rsidRPr="003078A9" w:rsidRDefault="003078A9" w:rsidP="003078A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3078A9">
        <w:rPr>
          <w:rFonts w:ascii="標楷體" w:eastAsia="標楷體" w:hAnsi="標楷體" w:cs="DFKaiShu-SB-Estd-BF" w:hint="eastAsia"/>
          <w:kern w:val="0"/>
          <w:szCs w:val="24"/>
        </w:rPr>
        <w:t>肆、實施對象</w:t>
      </w:r>
      <w:r w:rsidR="005F0F89" w:rsidRPr="005F0F89">
        <w:rPr>
          <w:rFonts w:ascii="標楷體" w:eastAsia="標楷體" w:hAnsi="標楷體" w:cs="DFKaiShu-SB-Estd-BF" w:hint="eastAsia"/>
          <w:kern w:val="0"/>
          <w:szCs w:val="24"/>
        </w:rPr>
        <w:t>：</w:t>
      </w:r>
      <w:r w:rsidRPr="003078A9">
        <w:rPr>
          <w:rFonts w:ascii="標楷體" w:eastAsia="標楷體" w:hAnsi="標楷體" w:cs="DFKaiShu-SB-Estd-BF" w:hint="eastAsia"/>
          <w:kern w:val="0"/>
          <w:szCs w:val="24"/>
        </w:rPr>
        <w:t>本校教師、學生及家長。</w:t>
      </w:r>
    </w:p>
    <w:p w:rsidR="003078A9" w:rsidRPr="003078A9" w:rsidRDefault="003078A9" w:rsidP="003078A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3078A9">
        <w:rPr>
          <w:rFonts w:ascii="標楷體" w:eastAsia="標楷體" w:hAnsi="標楷體" w:cs="DFKaiShu-SB-Estd-BF" w:hint="eastAsia"/>
          <w:kern w:val="0"/>
          <w:szCs w:val="24"/>
        </w:rPr>
        <w:t>伍、實施內容</w:t>
      </w:r>
      <w:r w:rsidR="005F0F89" w:rsidRPr="005F0F89">
        <w:rPr>
          <w:rFonts w:ascii="標楷體" w:eastAsia="標楷體" w:hAnsi="標楷體" w:cs="DFKaiShu-SB-Estd-BF" w:hint="eastAsia"/>
          <w:kern w:val="0"/>
          <w:szCs w:val="24"/>
        </w:rPr>
        <w:t>：</w:t>
      </w:r>
    </w:p>
    <w:p w:rsidR="003078A9" w:rsidRPr="003078A9" w:rsidRDefault="005F0F89" w:rsidP="003078A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 </w:t>
      </w:r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一、統整學校各單位相關資源，擬定性別平等教育實施計畫。</w:t>
      </w:r>
    </w:p>
    <w:p w:rsidR="003078A9" w:rsidRPr="003078A9" w:rsidRDefault="005F0F89" w:rsidP="003078A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 </w:t>
      </w:r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二、研發推廣性別平等教育課程教學，並檢視實施成果。</w:t>
      </w:r>
    </w:p>
    <w:p w:rsidR="003078A9" w:rsidRPr="003078A9" w:rsidRDefault="005F0F89" w:rsidP="003078A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 </w:t>
      </w:r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三、規劃辦理學生、教職員工及家長性別平等教育相關活動。</w:t>
      </w:r>
    </w:p>
    <w:p w:rsidR="003078A9" w:rsidRDefault="005F0F89" w:rsidP="003078A9">
      <w:pPr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 </w:t>
      </w:r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四、</w:t>
      </w:r>
      <w:proofErr w:type="gramStart"/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研</w:t>
      </w:r>
      <w:proofErr w:type="gramEnd"/>
      <w:r w:rsidR="003078A9" w:rsidRPr="003078A9">
        <w:rPr>
          <w:rFonts w:ascii="標楷體" w:eastAsia="標楷體" w:hAnsi="標楷體" w:cs="DFKaiShu-SB-Estd-BF" w:hint="eastAsia"/>
          <w:kern w:val="0"/>
          <w:szCs w:val="24"/>
        </w:rPr>
        <w:t>擬校園性侵害及性騷擾之防治規定，建立機制並協調整合相關資源。</w:t>
      </w:r>
    </w:p>
    <w:p w:rsidR="003078A9" w:rsidRDefault="005F0F89" w:rsidP="003078A9">
      <w:pPr>
        <w:rPr>
          <w:rFonts w:ascii="標楷體" w:eastAsia="標楷體" w:hAnsi="標楷體" w:cs="DFKaiShu-SB-Estd-BF" w:hint="eastAsia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>陸、執行項目和進度</w:t>
      </w:r>
      <w:r w:rsidRPr="005F0F89">
        <w:rPr>
          <w:rFonts w:ascii="標楷體" w:eastAsia="標楷體" w:hAnsi="標楷體" w:cs="DFKaiShu-SB-Estd-BF" w:hint="eastAsia"/>
          <w:kern w:val="0"/>
          <w:szCs w:val="24"/>
        </w:rPr>
        <w:t>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57"/>
        <w:gridCol w:w="3809"/>
        <w:gridCol w:w="1276"/>
        <w:gridCol w:w="1417"/>
        <w:gridCol w:w="1011"/>
      </w:tblGrid>
      <w:tr w:rsidR="00495D0C" w:rsidTr="00EA5E5B">
        <w:trPr>
          <w:jc w:val="center"/>
        </w:trPr>
        <w:tc>
          <w:tcPr>
            <w:tcW w:w="2057" w:type="dxa"/>
          </w:tcPr>
          <w:p w:rsidR="005F0F89" w:rsidRDefault="005F0F89" w:rsidP="005F0F89">
            <w:pPr>
              <w:spacing w:line="360" w:lineRule="auto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工作要項</w:t>
            </w:r>
          </w:p>
        </w:tc>
        <w:tc>
          <w:tcPr>
            <w:tcW w:w="3809" w:type="dxa"/>
          </w:tcPr>
          <w:p w:rsidR="005F0F89" w:rsidRDefault="005F0F89" w:rsidP="005F0F89">
            <w:pPr>
              <w:spacing w:line="360" w:lineRule="auto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執行方式</w:t>
            </w:r>
          </w:p>
        </w:tc>
        <w:tc>
          <w:tcPr>
            <w:tcW w:w="1276" w:type="dxa"/>
          </w:tcPr>
          <w:p w:rsidR="005F0F89" w:rsidRDefault="005F0F89" w:rsidP="005F0F89">
            <w:pPr>
              <w:spacing w:line="360" w:lineRule="auto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主辦單位</w:t>
            </w:r>
          </w:p>
        </w:tc>
        <w:tc>
          <w:tcPr>
            <w:tcW w:w="1417" w:type="dxa"/>
          </w:tcPr>
          <w:p w:rsidR="005F0F89" w:rsidRDefault="005F0F89" w:rsidP="005F0F89">
            <w:pPr>
              <w:spacing w:line="360" w:lineRule="auto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實施時間</w:t>
            </w:r>
          </w:p>
        </w:tc>
        <w:tc>
          <w:tcPr>
            <w:tcW w:w="1011" w:type="dxa"/>
          </w:tcPr>
          <w:p w:rsidR="005F0F89" w:rsidRDefault="005F0F89" w:rsidP="005F0F89">
            <w:pPr>
              <w:spacing w:line="360" w:lineRule="auto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備註</w:t>
            </w:r>
          </w:p>
        </w:tc>
      </w:tr>
      <w:tr w:rsidR="005F0F89" w:rsidTr="00EA5E5B">
        <w:trPr>
          <w:trHeight w:val="720"/>
          <w:jc w:val="center"/>
        </w:trPr>
        <w:tc>
          <w:tcPr>
            <w:tcW w:w="2057" w:type="dxa"/>
            <w:vMerge w:val="restart"/>
            <w:vAlign w:val="center"/>
          </w:tcPr>
          <w:p w:rsidR="005F0F89" w:rsidRPr="00B86FA8" w:rsidRDefault="005F0F89" w:rsidP="00B86FA8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86FA8">
              <w:rPr>
                <w:rFonts w:ascii="標楷體" w:eastAsia="標楷體" w:hAnsi="標楷體" w:cs="DFKaiShu-SB-Estd-BF" w:hint="eastAsia"/>
                <w:kern w:val="0"/>
                <w:szCs w:val="24"/>
              </w:rPr>
              <w:t>成立性別平等委員會</w:t>
            </w:r>
          </w:p>
        </w:tc>
        <w:tc>
          <w:tcPr>
            <w:tcW w:w="3809" w:type="dxa"/>
          </w:tcPr>
          <w:p w:rsidR="005F0F89" w:rsidRPr="005F0F89" w:rsidRDefault="005F0F89" w:rsidP="005F0F89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F0F89">
              <w:rPr>
                <w:rFonts w:ascii="標楷體" w:eastAsia="標楷體" w:hAnsi="標楷體" w:cs="DFKaiShu-SB-Estd-BF" w:hint="eastAsia"/>
                <w:kern w:val="0"/>
                <w:szCs w:val="24"/>
              </w:rPr>
              <w:t>規劃性別平等教育實施項目、</w:t>
            </w:r>
            <w:proofErr w:type="gramStart"/>
            <w:r w:rsidRPr="005F0F89">
              <w:rPr>
                <w:rFonts w:ascii="標楷體" w:eastAsia="標楷體" w:hAnsi="標楷體" w:cs="DFKaiShu-SB-Estd-BF" w:hint="eastAsia"/>
                <w:kern w:val="0"/>
                <w:szCs w:val="24"/>
              </w:rPr>
              <w:t>研</w:t>
            </w:r>
            <w:proofErr w:type="gramEnd"/>
            <w:r w:rsidRPr="005F0F89">
              <w:rPr>
                <w:rFonts w:ascii="標楷體" w:eastAsia="標楷體" w:hAnsi="標楷體" w:cs="DFKaiShu-SB-Estd-BF" w:hint="eastAsia"/>
                <w:kern w:val="0"/>
                <w:szCs w:val="24"/>
              </w:rPr>
              <w:t>擬實施計畫。</w:t>
            </w:r>
          </w:p>
        </w:tc>
        <w:tc>
          <w:tcPr>
            <w:tcW w:w="1276" w:type="dxa"/>
            <w:vMerge w:val="restart"/>
            <w:vAlign w:val="center"/>
          </w:tcPr>
          <w:p w:rsidR="005F0F89" w:rsidRDefault="005F0F89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輔導室</w:t>
            </w:r>
          </w:p>
        </w:tc>
        <w:tc>
          <w:tcPr>
            <w:tcW w:w="1417" w:type="dxa"/>
            <w:vAlign w:val="center"/>
          </w:tcPr>
          <w:p w:rsidR="005F0F89" w:rsidRDefault="005F0F89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106學年度</w:t>
            </w:r>
          </w:p>
        </w:tc>
        <w:tc>
          <w:tcPr>
            <w:tcW w:w="1011" w:type="dxa"/>
            <w:vMerge w:val="restart"/>
          </w:tcPr>
          <w:p w:rsidR="005F0F89" w:rsidRDefault="005F0F89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5F0F89" w:rsidTr="00EA5E5B">
        <w:trPr>
          <w:trHeight w:val="705"/>
          <w:jc w:val="center"/>
        </w:trPr>
        <w:tc>
          <w:tcPr>
            <w:tcW w:w="2057" w:type="dxa"/>
            <w:vMerge/>
            <w:vAlign w:val="center"/>
          </w:tcPr>
          <w:p w:rsidR="005F0F89" w:rsidRPr="00B86FA8" w:rsidRDefault="005F0F89" w:rsidP="00B86FA8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3809" w:type="dxa"/>
          </w:tcPr>
          <w:p w:rsidR="005F0F89" w:rsidRPr="005F0F89" w:rsidRDefault="005F0F89" w:rsidP="005F0F89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 w:rsidRPr="005F0F89">
              <w:rPr>
                <w:rFonts w:ascii="標楷體" w:eastAsia="標楷體" w:hAnsi="標楷體" w:cs="DFKaiShu-SB-Estd-BF" w:hint="eastAsia"/>
                <w:kern w:val="0"/>
                <w:szCs w:val="24"/>
              </w:rPr>
              <w:t>召開性別平等教育委員會會議。</w:t>
            </w:r>
          </w:p>
        </w:tc>
        <w:tc>
          <w:tcPr>
            <w:tcW w:w="1276" w:type="dxa"/>
            <w:vMerge/>
            <w:vAlign w:val="center"/>
          </w:tcPr>
          <w:p w:rsidR="005F0F89" w:rsidRDefault="005F0F8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0F89" w:rsidRDefault="005F0F8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每學期一次</w:t>
            </w:r>
          </w:p>
        </w:tc>
        <w:tc>
          <w:tcPr>
            <w:tcW w:w="1011" w:type="dxa"/>
            <w:vMerge/>
          </w:tcPr>
          <w:p w:rsidR="005F0F89" w:rsidRDefault="005F0F89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495D0C" w:rsidTr="00EA5E5B">
        <w:trPr>
          <w:trHeight w:val="690"/>
          <w:jc w:val="center"/>
        </w:trPr>
        <w:tc>
          <w:tcPr>
            <w:tcW w:w="2057" w:type="dxa"/>
            <w:vMerge w:val="restart"/>
            <w:vAlign w:val="center"/>
          </w:tcPr>
          <w:p w:rsidR="00495D0C" w:rsidRPr="00B86FA8" w:rsidRDefault="00495D0C" w:rsidP="00B86FA8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86FA8">
              <w:rPr>
                <w:rFonts w:ascii="標楷體" w:eastAsia="標楷體" w:hAnsi="標楷體" w:cs="DFKaiShu-SB-Estd-BF" w:hint="eastAsia"/>
                <w:kern w:val="0"/>
                <w:szCs w:val="24"/>
              </w:rPr>
              <w:t>充實性別平等教育課程及教學內涵</w:t>
            </w:r>
          </w:p>
        </w:tc>
        <w:tc>
          <w:tcPr>
            <w:tcW w:w="3809" w:type="dxa"/>
          </w:tcPr>
          <w:p w:rsidR="00495D0C" w:rsidRPr="00406F15" w:rsidRDefault="00495D0C" w:rsidP="00406F15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06F15">
              <w:rPr>
                <w:rFonts w:ascii="標楷體" w:eastAsia="標楷體" w:hAnsi="標楷體" w:cs="DFKaiShu-SB-Estd-BF" w:hint="eastAsia"/>
                <w:kern w:val="0"/>
                <w:szCs w:val="24"/>
              </w:rPr>
              <w:t>提供性別平等教育相關教材及資料，作為教師教學參考。</w:t>
            </w:r>
          </w:p>
        </w:tc>
        <w:tc>
          <w:tcPr>
            <w:tcW w:w="1276" w:type="dxa"/>
            <w:vAlign w:val="center"/>
          </w:tcPr>
          <w:p w:rsidR="00495D0C" w:rsidRDefault="00406F15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輔導室</w:t>
            </w:r>
          </w:p>
        </w:tc>
        <w:tc>
          <w:tcPr>
            <w:tcW w:w="1417" w:type="dxa"/>
            <w:vAlign w:val="center"/>
          </w:tcPr>
          <w:p w:rsidR="00406F15" w:rsidRDefault="00406F15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經常辦理</w:t>
            </w:r>
          </w:p>
        </w:tc>
        <w:tc>
          <w:tcPr>
            <w:tcW w:w="1011" w:type="dxa"/>
          </w:tcPr>
          <w:p w:rsidR="00495D0C" w:rsidRDefault="00495D0C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406F15" w:rsidTr="00EA5E5B">
        <w:trPr>
          <w:trHeight w:val="1410"/>
          <w:jc w:val="center"/>
        </w:trPr>
        <w:tc>
          <w:tcPr>
            <w:tcW w:w="2057" w:type="dxa"/>
            <w:vMerge/>
            <w:vAlign w:val="center"/>
          </w:tcPr>
          <w:p w:rsidR="00406F15" w:rsidRPr="00B86FA8" w:rsidRDefault="00406F15" w:rsidP="00B86FA8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3809" w:type="dxa"/>
          </w:tcPr>
          <w:p w:rsidR="00406F15" w:rsidRPr="00406F15" w:rsidRDefault="00406F15" w:rsidP="00406F15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 w:rsidRPr="00406F15">
              <w:rPr>
                <w:rFonts w:ascii="標楷體" w:eastAsia="標楷體" w:hAnsi="標楷體" w:cs="DFKaiShu-SB-Estd-BF" w:hint="eastAsia"/>
                <w:kern w:val="0"/>
                <w:szCs w:val="24"/>
              </w:rPr>
              <w:t>規劃性別平等教育課程每學期至少實施4小時(包含性騷擾、性侵害及</w:t>
            </w:r>
            <w:proofErr w:type="gramStart"/>
            <w:r w:rsidRPr="00406F15">
              <w:rPr>
                <w:rFonts w:ascii="標楷體" w:eastAsia="標楷體" w:hAnsi="標楷體" w:cs="DFKaiShu-SB-Estd-BF" w:hint="eastAsia"/>
                <w:kern w:val="0"/>
                <w:szCs w:val="24"/>
              </w:rPr>
              <w:t>性霸凌</w:t>
            </w:r>
            <w:proofErr w:type="gramEnd"/>
            <w:r w:rsidRPr="00406F15">
              <w:rPr>
                <w:rFonts w:ascii="標楷體" w:eastAsia="標楷體" w:hAnsi="標楷體" w:cs="DFKaiShu-SB-Estd-BF" w:hint="eastAsia"/>
                <w:kern w:val="0"/>
                <w:szCs w:val="24"/>
              </w:rPr>
              <w:t>防治課程)，納入年級課程計畫。</w:t>
            </w:r>
          </w:p>
        </w:tc>
        <w:tc>
          <w:tcPr>
            <w:tcW w:w="1276" w:type="dxa"/>
            <w:vAlign w:val="center"/>
          </w:tcPr>
          <w:p w:rsidR="00406F15" w:rsidRDefault="00406F15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教務處</w:t>
            </w:r>
          </w:p>
          <w:p w:rsidR="00406F15" w:rsidRDefault="00406F15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輔導室</w:t>
            </w:r>
          </w:p>
        </w:tc>
        <w:tc>
          <w:tcPr>
            <w:tcW w:w="1417" w:type="dxa"/>
            <w:vAlign w:val="center"/>
          </w:tcPr>
          <w:p w:rsidR="00406F15" w:rsidRDefault="00406F15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106學年度</w:t>
            </w:r>
          </w:p>
        </w:tc>
        <w:tc>
          <w:tcPr>
            <w:tcW w:w="1011" w:type="dxa"/>
            <w:vMerge w:val="restart"/>
          </w:tcPr>
          <w:p w:rsidR="00406F15" w:rsidRDefault="00406F15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各學年每學期繳交教案、上課照片和學生作品</w:t>
            </w:r>
          </w:p>
        </w:tc>
      </w:tr>
      <w:tr w:rsidR="00406F15" w:rsidTr="00EA5E5B">
        <w:trPr>
          <w:trHeight w:val="345"/>
          <w:jc w:val="center"/>
        </w:trPr>
        <w:tc>
          <w:tcPr>
            <w:tcW w:w="2057" w:type="dxa"/>
            <w:vMerge/>
            <w:vAlign w:val="center"/>
          </w:tcPr>
          <w:p w:rsidR="00406F15" w:rsidRPr="00B86FA8" w:rsidRDefault="00406F15" w:rsidP="00B86FA8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3809" w:type="dxa"/>
          </w:tcPr>
          <w:p w:rsidR="00406F15" w:rsidRPr="00406F15" w:rsidRDefault="00406F15" w:rsidP="00406F15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 w:rsidRPr="00406F15">
              <w:rPr>
                <w:rFonts w:ascii="標楷體" w:eastAsia="標楷體" w:hAnsi="標楷體" w:cs="DFKaiShu-SB-Estd-BF" w:hint="eastAsia"/>
                <w:kern w:val="0"/>
                <w:szCs w:val="24"/>
              </w:rPr>
              <w:t>實施防治暴力、性侵害課程教學，每學期1小時。由導師安排融入健康與體育、綜合、生活、社會、彈性課程或導師時</w:t>
            </w:r>
            <w:r w:rsidRPr="00406F15">
              <w:rPr>
                <w:rFonts w:ascii="標楷體" w:eastAsia="標楷體" w:hAnsi="標楷體" w:cs="DFKaiShu-SB-Estd-BF" w:hint="eastAsia"/>
                <w:kern w:val="0"/>
                <w:szCs w:val="24"/>
              </w:rPr>
              <w:lastRenderedPageBreak/>
              <w:t>間中進行。</w:t>
            </w:r>
          </w:p>
        </w:tc>
        <w:tc>
          <w:tcPr>
            <w:tcW w:w="1276" w:type="dxa"/>
            <w:vAlign w:val="center"/>
          </w:tcPr>
          <w:p w:rsidR="00406F15" w:rsidRDefault="00406F15" w:rsidP="005501B3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lastRenderedPageBreak/>
              <w:t>教務處</w:t>
            </w:r>
          </w:p>
          <w:p w:rsidR="00406F15" w:rsidRDefault="00406F15" w:rsidP="005501B3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輔導室</w:t>
            </w:r>
          </w:p>
          <w:p w:rsidR="00406F15" w:rsidRDefault="00406F15" w:rsidP="005501B3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全體教師</w:t>
            </w:r>
          </w:p>
        </w:tc>
        <w:tc>
          <w:tcPr>
            <w:tcW w:w="1417" w:type="dxa"/>
            <w:vAlign w:val="center"/>
          </w:tcPr>
          <w:p w:rsidR="00406F15" w:rsidRDefault="00406F15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106學年度</w:t>
            </w:r>
          </w:p>
        </w:tc>
        <w:tc>
          <w:tcPr>
            <w:tcW w:w="1011" w:type="dxa"/>
            <w:vMerge/>
          </w:tcPr>
          <w:p w:rsidR="00406F15" w:rsidRDefault="00406F15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406F15" w:rsidTr="00EA5E5B">
        <w:trPr>
          <w:trHeight w:val="2160"/>
          <w:jc w:val="center"/>
        </w:trPr>
        <w:tc>
          <w:tcPr>
            <w:tcW w:w="2057" w:type="dxa"/>
            <w:vMerge/>
            <w:vAlign w:val="center"/>
          </w:tcPr>
          <w:p w:rsidR="00406F15" w:rsidRPr="00B86FA8" w:rsidRDefault="00406F15" w:rsidP="00B86FA8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3809" w:type="dxa"/>
          </w:tcPr>
          <w:p w:rsidR="00406F15" w:rsidRPr="00406F15" w:rsidRDefault="00406F15" w:rsidP="00406F15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 w:rsidRPr="00406F15">
              <w:rPr>
                <w:rFonts w:ascii="標楷體" w:eastAsia="標楷體" w:hAnsi="標楷體" w:cs="DFKaiShu-SB-Estd-BF" w:hint="eastAsia"/>
                <w:kern w:val="0"/>
                <w:szCs w:val="24"/>
              </w:rPr>
              <w:t>配合輔導室活動，研發相關教學活動課程。</w:t>
            </w:r>
          </w:p>
        </w:tc>
        <w:tc>
          <w:tcPr>
            <w:tcW w:w="1276" w:type="dxa"/>
            <w:vAlign w:val="center"/>
          </w:tcPr>
          <w:p w:rsidR="00406F15" w:rsidRDefault="00EA5E5B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輔導室</w:t>
            </w:r>
          </w:p>
          <w:p w:rsidR="00EA5E5B" w:rsidRDefault="00EA5E5B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全體教師</w:t>
            </w:r>
          </w:p>
        </w:tc>
        <w:tc>
          <w:tcPr>
            <w:tcW w:w="1417" w:type="dxa"/>
            <w:vAlign w:val="center"/>
          </w:tcPr>
          <w:p w:rsidR="00406F15" w:rsidRDefault="00EA5E5B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經常辦理</w:t>
            </w:r>
          </w:p>
        </w:tc>
        <w:tc>
          <w:tcPr>
            <w:tcW w:w="1011" w:type="dxa"/>
          </w:tcPr>
          <w:p w:rsidR="00406F15" w:rsidRDefault="00406F15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C264BA" w:rsidTr="00C264BA">
        <w:trPr>
          <w:trHeight w:val="645"/>
          <w:jc w:val="center"/>
        </w:trPr>
        <w:tc>
          <w:tcPr>
            <w:tcW w:w="2057" w:type="dxa"/>
            <w:vMerge w:val="restart"/>
            <w:vAlign w:val="center"/>
          </w:tcPr>
          <w:p w:rsidR="00C264BA" w:rsidRPr="00B86FA8" w:rsidRDefault="00C264BA" w:rsidP="00B86FA8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86FA8">
              <w:rPr>
                <w:rFonts w:ascii="標楷體" w:eastAsia="標楷體" w:hAnsi="標楷體" w:cs="DFKaiShu-SB-Estd-BF" w:hint="eastAsia"/>
                <w:kern w:val="0"/>
                <w:szCs w:val="24"/>
              </w:rPr>
              <w:t>學生學習活動</w:t>
            </w:r>
          </w:p>
        </w:tc>
        <w:tc>
          <w:tcPr>
            <w:tcW w:w="3809" w:type="dxa"/>
          </w:tcPr>
          <w:p w:rsidR="00C264BA" w:rsidRPr="00C264BA" w:rsidRDefault="00C264BA" w:rsidP="00C264BA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264BA">
              <w:rPr>
                <w:rFonts w:ascii="標楷體" w:eastAsia="標楷體" w:hAnsi="標楷體" w:cs="DFKaiShu-SB-Estd-BF" w:hint="eastAsia"/>
                <w:kern w:val="0"/>
                <w:szCs w:val="24"/>
              </w:rPr>
              <w:t>進行輔導主題宣導，推動性別平等教育</w:t>
            </w:r>
          </w:p>
        </w:tc>
        <w:tc>
          <w:tcPr>
            <w:tcW w:w="1276" w:type="dxa"/>
            <w:vAlign w:val="center"/>
          </w:tcPr>
          <w:p w:rsidR="00C264BA" w:rsidRDefault="00C264BA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輔導室</w:t>
            </w:r>
          </w:p>
          <w:p w:rsidR="00C264BA" w:rsidRDefault="00C264B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處</w:t>
            </w:r>
          </w:p>
        </w:tc>
        <w:tc>
          <w:tcPr>
            <w:tcW w:w="1417" w:type="dxa"/>
            <w:vAlign w:val="center"/>
          </w:tcPr>
          <w:p w:rsidR="00C264BA" w:rsidRDefault="00C264B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兒童朝會</w:t>
            </w:r>
          </w:p>
        </w:tc>
        <w:tc>
          <w:tcPr>
            <w:tcW w:w="1011" w:type="dxa"/>
          </w:tcPr>
          <w:p w:rsidR="00C264BA" w:rsidRDefault="00C264B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C264BA" w:rsidTr="00C264BA">
        <w:trPr>
          <w:trHeight w:val="660"/>
          <w:jc w:val="center"/>
        </w:trPr>
        <w:tc>
          <w:tcPr>
            <w:tcW w:w="2057" w:type="dxa"/>
            <w:vMerge/>
            <w:vAlign w:val="center"/>
          </w:tcPr>
          <w:p w:rsidR="00C264BA" w:rsidRPr="00B86FA8" w:rsidRDefault="00C264BA" w:rsidP="00B86FA8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3809" w:type="dxa"/>
          </w:tcPr>
          <w:p w:rsidR="00C264BA" w:rsidRPr="00C264BA" w:rsidRDefault="00C264BA" w:rsidP="00C264BA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 w:rsidRPr="00C264BA">
              <w:rPr>
                <w:rFonts w:ascii="標楷體" w:eastAsia="標楷體" w:hAnsi="標楷體" w:cs="DFKaiShu-SB-Estd-BF" w:hint="eastAsia"/>
                <w:kern w:val="0"/>
                <w:szCs w:val="24"/>
              </w:rPr>
              <w:t>運用網路或公播資源，播放性別平等教育影片</w:t>
            </w:r>
          </w:p>
        </w:tc>
        <w:tc>
          <w:tcPr>
            <w:tcW w:w="1276" w:type="dxa"/>
            <w:vAlign w:val="center"/>
          </w:tcPr>
          <w:p w:rsidR="00C264BA" w:rsidRDefault="00C264B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輔導室</w:t>
            </w:r>
          </w:p>
        </w:tc>
        <w:tc>
          <w:tcPr>
            <w:tcW w:w="1417" w:type="dxa"/>
            <w:vAlign w:val="center"/>
          </w:tcPr>
          <w:p w:rsidR="00C264BA" w:rsidRDefault="00C264B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每學期辦理</w:t>
            </w:r>
          </w:p>
        </w:tc>
        <w:tc>
          <w:tcPr>
            <w:tcW w:w="1011" w:type="dxa"/>
          </w:tcPr>
          <w:p w:rsidR="00C264BA" w:rsidRDefault="00C264B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C264BA" w:rsidTr="00C264BA">
        <w:trPr>
          <w:trHeight w:val="705"/>
          <w:jc w:val="center"/>
        </w:trPr>
        <w:tc>
          <w:tcPr>
            <w:tcW w:w="2057" w:type="dxa"/>
            <w:vMerge/>
            <w:vAlign w:val="center"/>
          </w:tcPr>
          <w:p w:rsidR="00C264BA" w:rsidRPr="00B86FA8" w:rsidRDefault="00C264BA" w:rsidP="00B86FA8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3809" w:type="dxa"/>
          </w:tcPr>
          <w:p w:rsidR="00C264BA" w:rsidRPr="00C264BA" w:rsidRDefault="00C264BA" w:rsidP="00C264BA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 w:rsidRPr="00C264BA">
              <w:rPr>
                <w:rFonts w:ascii="標楷體" w:eastAsia="標楷體" w:hAnsi="標楷體" w:cs="DFKaiShu-SB-Estd-BF" w:hint="eastAsia"/>
                <w:kern w:val="0"/>
                <w:szCs w:val="24"/>
              </w:rPr>
              <w:t>邀請校外人士宣講、相聲或戲劇表演，進行性平主題宣導</w:t>
            </w:r>
          </w:p>
        </w:tc>
        <w:tc>
          <w:tcPr>
            <w:tcW w:w="1276" w:type="dxa"/>
            <w:vAlign w:val="center"/>
          </w:tcPr>
          <w:p w:rsidR="00C264BA" w:rsidRDefault="00C264B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輔導室</w:t>
            </w:r>
          </w:p>
        </w:tc>
        <w:tc>
          <w:tcPr>
            <w:tcW w:w="1417" w:type="dxa"/>
            <w:vAlign w:val="center"/>
          </w:tcPr>
          <w:p w:rsidR="00C264BA" w:rsidRDefault="00C264B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每學年辦理</w:t>
            </w:r>
          </w:p>
        </w:tc>
        <w:tc>
          <w:tcPr>
            <w:tcW w:w="1011" w:type="dxa"/>
          </w:tcPr>
          <w:p w:rsidR="00C264BA" w:rsidRDefault="00C264B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安排各學年</w:t>
            </w:r>
          </w:p>
        </w:tc>
      </w:tr>
      <w:tr w:rsidR="00C264BA" w:rsidTr="00C264BA">
        <w:trPr>
          <w:trHeight w:val="750"/>
          <w:jc w:val="center"/>
        </w:trPr>
        <w:tc>
          <w:tcPr>
            <w:tcW w:w="2057" w:type="dxa"/>
            <w:vMerge/>
            <w:vAlign w:val="center"/>
          </w:tcPr>
          <w:p w:rsidR="00C264BA" w:rsidRPr="00B86FA8" w:rsidRDefault="00C264BA" w:rsidP="00B86FA8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3809" w:type="dxa"/>
          </w:tcPr>
          <w:p w:rsidR="00C264BA" w:rsidRPr="00C264BA" w:rsidRDefault="00C264BA" w:rsidP="00C264BA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 w:rsidRPr="00C264BA">
              <w:rPr>
                <w:rFonts w:ascii="標楷體" w:eastAsia="標楷體" w:hAnsi="標楷體" w:cs="DFKaiShu-SB-Estd-BF" w:hint="eastAsia"/>
                <w:kern w:val="0"/>
                <w:szCs w:val="24"/>
              </w:rPr>
              <w:t>辦理高年級生理與心理衛生輔導、青春講座等</w:t>
            </w:r>
          </w:p>
        </w:tc>
        <w:tc>
          <w:tcPr>
            <w:tcW w:w="1276" w:type="dxa"/>
            <w:vAlign w:val="center"/>
          </w:tcPr>
          <w:p w:rsidR="00C264BA" w:rsidRDefault="00C264BA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輔導室</w:t>
            </w:r>
          </w:p>
          <w:p w:rsidR="00C264BA" w:rsidRDefault="00C264B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處</w:t>
            </w:r>
          </w:p>
        </w:tc>
        <w:tc>
          <w:tcPr>
            <w:tcW w:w="1417" w:type="dxa"/>
            <w:vAlign w:val="center"/>
          </w:tcPr>
          <w:p w:rsidR="00C264BA" w:rsidRDefault="00C264B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每學年辦理</w:t>
            </w:r>
          </w:p>
        </w:tc>
        <w:tc>
          <w:tcPr>
            <w:tcW w:w="1011" w:type="dxa"/>
          </w:tcPr>
          <w:p w:rsidR="00C264BA" w:rsidRDefault="00C264B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C264BA" w:rsidTr="00EA5E5B">
        <w:trPr>
          <w:trHeight w:val="1515"/>
          <w:jc w:val="center"/>
        </w:trPr>
        <w:tc>
          <w:tcPr>
            <w:tcW w:w="2057" w:type="dxa"/>
            <w:vMerge/>
            <w:vAlign w:val="center"/>
          </w:tcPr>
          <w:p w:rsidR="00C264BA" w:rsidRPr="00B86FA8" w:rsidRDefault="00C264BA" w:rsidP="00B86FA8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3809" w:type="dxa"/>
          </w:tcPr>
          <w:p w:rsidR="00C264BA" w:rsidRPr="00C264BA" w:rsidRDefault="00C264BA" w:rsidP="00C264BA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 w:rsidRPr="00C264BA">
              <w:rPr>
                <w:rFonts w:ascii="標楷體" w:eastAsia="標楷體" w:hAnsi="標楷體" w:cs="DFKaiShu-SB-Estd-BF" w:hint="eastAsia"/>
                <w:kern w:val="0"/>
                <w:szCs w:val="24"/>
              </w:rPr>
              <w:t>依據性別平等教育宣導月主題擬定實施計畫，配合推動相關競賽。並辦理性平主題書展、書法比賽、標語設計、有獎徵答等活動。</w:t>
            </w:r>
          </w:p>
        </w:tc>
        <w:tc>
          <w:tcPr>
            <w:tcW w:w="1276" w:type="dxa"/>
            <w:vAlign w:val="center"/>
          </w:tcPr>
          <w:p w:rsidR="00C264BA" w:rsidRDefault="00C264BA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輔導室</w:t>
            </w:r>
          </w:p>
          <w:p w:rsidR="00C264BA" w:rsidRDefault="00C264BA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教務處</w:t>
            </w:r>
          </w:p>
          <w:p w:rsidR="00C264BA" w:rsidRDefault="00C264B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處</w:t>
            </w:r>
          </w:p>
        </w:tc>
        <w:tc>
          <w:tcPr>
            <w:tcW w:w="1417" w:type="dxa"/>
            <w:vAlign w:val="center"/>
          </w:tcPr>
          <w:p w:rsidR="00C264BA" w:rsidRDefault="00C264B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每學年一次</w:t>
            </w:r>
          </w:p>
        </w:tc>
        <w:tc>
          <w:tcPr>
            <w:tcW w:w="1011" w:type="dxa"/>
          </w:tcPr>
          <w:p w:rsidR="00C264BA" w:rsidRDefault="00C264B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依不同年級排定適切活動</w:t>
            </w:r>
          </w:p>
        </w:tc>
      </w:tr>
      <w:tr w:rsidR="00740A0E" w:rsidTr="00740A0E">
        <w:trPr>
          <w:trHeight w:val="990"/>
          <w:jc w:val="center"/>
        </w:trPr>
        <w:tc>
          <w:tcPr>
            <w:tcW w:w="2057" w:type="dxa"/>
            <w:vMerge w:val="restart"/>
            <w:vAlign w:val="center"/>
          </w:tcPr>
          <w:p w:rsidR="00740A0E" w:rsidRPr="00B86FA8" w:rsidRDefault="00740A0E" w:rsidP="00B86FA8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86FA8">
              <w:rPr>
                <w:rFonts w:ascii="標楷體" w:eastAsia="標楷體" w:hAnsi="標楷體" w:cs="DFKaiShu-SB-Estd-BF" w:hint="eastAsia"/>
                <w:kern w:val="0"/>
                <w:szCs w:val="24"/>
              </w:rPr>
              <w:t>教師進修成長</w:t>
            </w:r>
          </w:p>
        </w:tc>
        <w:tc>
          <w:tcPr>
            <w:tcW w:w="3809" w:type="dxa"/>
          </w:tcPr>
          <w:p w:rsidR="00740A0E" w:rsidRPr="00740A0E" w:rsidRDefault="00740A0E" w:rsidP="00740A0E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40A0E">
              <w:rPr>
                <w:rFonts w:ascii="標楷體" w:eastAsia="標楷體" w:hAnsi="標楷體" w:cs="DFKaiShu-SB-Estd-BF" w:hint="eastAsia"/>
                <w:kern w:val="0"/>
                <w:szCs w:val="24"/>
              </w:rPr>
              <w:t>辦理性別平等教育研討活動，包含兒少保護、家庭暴力、性侵害防治。</w:t>
            </w:r>
          </w:p>
        </w:tc>
        <w:tc>
          <w:tcPr>
            <w:tcW w:w="1276" w:type="dxa"/>
            <w:vMerge w:val="restart"/>
            <w:vAlign w:val="center"/>
          </w:tcPr>
          <w:p w:rsidR="00740A0E" w:rsidRDefault="00740A0E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輔導室</w:t>
            </w:r>
          </w:p>
        </w:tc>
        <w:tc>
          <w:tcPr>
            <w:tcW w:w="1417" w:type="dxa"/>
            <w:vAlign w:val="center"/>
          </w:tcPr>
          <w:p w:rsidR="00740A0E" w:rsidRDefault="005111D4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每學年</w:t>
            </w:r>
          </w:p>
        </w:tc>
        <w:tc>
          <w:tcPr>
            <w:tcW w:w="1011" w:type="dxa"/>
          </w:tcPr>
          <w:p w:rsidR="00740A0E" w:rsidRDefault="00B86FA8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教職員參加</w:t>
            </w:r>
          </w:p>
        </w:tc>
      </w:tr>
      <w:tr w:rsidR="00740A0E" w:rsidTr="00740A0E">
        <w:trPr>
          <w:trHeight w:val="750"/>
          <w:jc w:val="center"/>
        </w:trPr>
        <w:tc>
          <w:tcPr>
            <w:tcW w:w="2057" w:type="dxa"/>
            <w:vMerge/>
            <w:vAlign w:val="center"/>
          </w:tcPr>
          <w:p w:rsidR="00740A0E" w:rsidRPr="00B86FA8" w:rsidRDefault="00740A0E" w:rsidP="00B86FA8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3809" w:type="dxa"/>
          </w:tcPr>
          <w:p w:rsidR="00740A0E" w:rsidRPr="00740A0E" w:rsidRDefault="00740A0E" w:rsidP="00740A0E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 w:rsidRPr="00740A0E">
              <w:rPr>
                <w:rFonts w:ascii="標楷體" w:eastAsia="標楷體" w:hAnsi="標楷體" w:cs="DFKaiShu-SB-Estd-BF" w:hint="eastAsia"/>
                <w:kern w:val="0"/>
                <w:szCs w:val="24"/>
              </w:rPr>
              <w:t>鼓勵教師參加校外性別平等教育研習進修。</w:t>
            </w:r>
          </w:p>
        </w:tc>
        <w:tc>
          <w:tcPr>
            <w:tcW w:w="1276" w:type="dxa"/>
            <w:vMerge/>
            <w:vAlign w:val="center"/>
          </w:tcPr>
          <w:p w:rsidR="00740A0E" w:rsidRDefault="00740A0E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40A0E" w:rsidRDefault="005111D4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經常辦理</w:t>
            </w:r>
          </w:p>
        </w:tc>
        <w:tc>
          <w:tcPr>
            <w:tcW w:w="1011" w:type="dxa"/>
          </w:tcPr>
          <w:p w:rsidR="00740A0E" w:rsidRDefault="00B86FA8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網路公告</w:t>
            </w:r>
          </w:p>
        </w:tc>
      </w:tr>
      <w:tr w:rsidR="00740A0E" w:rsidTr="00EA5E5B">
        <w:trPr>
          <w:trHeight w:val="750"/>
          <w:jc w:val="center"/>
        </w:trPr>
        <w:tc>
          <w:tcPr>
            <w:tcW w:w="2057" w:type="dxa"/>
            <w:vMerge/>
            <w:vAlign w:val="center"/>
          </w:tcPr>
          <w:p w:rsidR="00740A0E" w:rsidRPr="00B86FA8" w:rsidRDefault="00740A0E" w:rsidP="00B86FA8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3809" w:type="dxa"/>
          </w:tcPr>
          <w:p w:rsidR="00740A0E" w:rsidRPr="00740A0E" w:rsidRDefault="00740A0E" w:rsidP="00740A0E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 w:rsidRPr="00740A0E">
              <w:rPr>
                <w:rFonts w:ascii="標楷體" w:eastAsia="標楷體" w:hAnsi="標楷體" w:cs="DFKaiShu-SB-Estd-BF" w:hint="eastAsia"/>
                <w:kern w:val="0"/>
                <w:szCs w:val="24"/>
              </w:rPr>
              <w:t>蒐集性別平等教育資訊，提供教師參閱。</w:t>
            </w:r>
          </w:p>
        </w:tc>
        <w:tc>
          <w:tcPr>
            <w:tcW w:w="1276" w:type="dxa"/>
            <w:vMerge/>
            <w:vAlign w:val="center"/>
          </w:tcPr>
          <w:p w:rsidR="00740A0E" w:rsidRDefault="00740A0E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40A0E" w:rsidRDefault="005111D4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適時辦理</w:t>
            </w:r>
          </w:p>
        </w:tc>
        <w:tc>
          <w:tcPr>
            <w:tcW w:w="1011" w:type="dxa"/>
          </w:tcPr>
          <w:p w:rsidR="00740A0E" w:rsidRDefault="00740A0E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B86FA8" w:rsidTr="00B86FA8">
        <w:trPr>
          <w:trHeight w:val="1005"/>
          <w:jc w:val="center"/>
        </w:trPr>
        <w:tc>
          <w:tcPr>
            <w:tcW w:w="2057" w:type="dxa"/>
            <w:vMerge w:val="restart"/>
            <w:vAlign w:val="center"/>
          </w:tcPr>
          <w:p w:rsidR="00B86FA8" w:rsidRPr="00B86FA8" w:rsidRDefault="00B86FA8" w:rsidP="00B86FA8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86FA8">
              <w:rPr>
                <w:rFonts w:ascii="標楷體" w:eastAsia="標楷體" w:hAnsi="標楷體" w:cs="DFKaiShu-SB-Estd-BF" w:hint="eastAsia"/>
                <w:kern w:val="0"/>
                <w:szCs w:val="24"/>
              </w:rPr>
              <w:t>親職教育</w:t>
            </w:r>
          </w:p>
        </w:tc>
        <w:tc>
          <w:tcPr>
            <w:tcW w:w="3809" w:type="dxa"/>
          </w:tcPr>
          <w:p w:rsidR="00B86FA8" w:rsidRPr="00B86FA8" w:rsidRDefault="00B86FA8" w:rsidP="00B86FA8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86FA8">
              <w:rPr>
                <w:rFonts w:ascii="標楷體" w:eastAsia="標楷體" w:hAnsi="標楷體" w:cs="DFKaiShu-SB-Estd-BF" w:hint="eastAsia"/>
                <w:kern w:val="0"/>
                <w:szCs w:val="24"/>
              </w:rPr>
              <w:t>挑選適宜之親職教育資料，於再興月刊、學校日手冊中刊登，提升家長親職教育知能。</w:t>
            </w:r>
          </w:p>
        </w:tc>
        <w:tc>
          <w:tcPr>
            <w:tcW w:w="1276" w:type="dxa"/>
            <w:vMerge w:val="restart"/>
            <w:vAlign w:val="center"/>
          </w:tcPr>
          <w:p w:rsidR="00B86FA8" w:rsidRPr="00B86FA8" w:rsidRDefault="00B86FA8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輔導室</w:t>
            </w:r>
          </w:p>
        </w:tc>
        <w:tc>
          <w:tcPr>
            <w:tcW w:w="1417" w:type="dxa"/>
            <w:vAlign w:val="center"/>
          </w:tcPr>
          <w:p w:rsidR="00B86FA8" w:rsidRDefault="00895721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定期辦理</w:t>
            </w:r>
          </w:p>
        </w:tc>
        <w:tc>
          <w:tcPr>
            <w:tcW w:w="1011" w:type="dxa"/>
          </w:tcPr>
          <w:p w:rsidR="00B86FA8" w:rsidRDefault="00B86FA8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B86FA8" w:rsidTr="00B86FA8">
        <w:trPr>
          <w:trHeight w:val="645"/>
          <w:jc w:val="center"/>
        </w:trPr>
        <w:tc>
          <w:tcPr>
            <w:tcW w:w="2057" w:type="dxa"/>
            <w:vMerge/>
            <w:vAlign w:val="center"/>
          </w:tcPr>
          <w:p w:rsidR="00B86FA8" w:rsidRPr="00B86FA8" w:rsidRDefault="00B86FA8" w:rsidP="00B86FA8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3809" w:type="dxa"/>
          </w:tcPr>
          <w:p w:rsidR="00B86FA8" w:rsidRPr="00B86FA8" w:rsidRDefault="00B86FA8" w:rsidP="00B86FA8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 w:rsidRPr="00B86FA8">
              <w:rPr>
                <w:rFonts w:ascii="標楷體" w:eastAsia="標楷體" w:hAnsi="標楷體" w:cs="DFKaiShu-SB-Estd-BF" w:hint="eastAsia"/>
                <w:kern w:val="0"/>
                <w:szCs w:val="24"/>
              </w:rPr>
              <w:t>轉發文宣資料，宣導性別平等相關報導與訊息。</w:t>
            </w:r>
          </w:p>
        </w:tc>
        <w:tc>
          <w:tcPr>
            <w:tcW w:w="1276" w:type="dxa"/>
            <w:vMerge/>
            <w:vAlign w:val="center"/>
          </w:tcPr>
          <w:p w:rsidR="00B86FA8" w:rsidRDefault="00B86FA8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6FA8" w:rsidRDefault="00B86FA8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視實際情況辦理</w:t>
            </w:r>
          </w:p>
        </w:tc>
        <w:tc>
          <w:tcPr>
            <w:tcW w:w="1011" w:type="dxa"/>
          </w:tcPr>
          <w:p w:rsidR="00B86FA8" w:rsidRDefault="00B86FA8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B86FA8" w:rsidTr="00EA5E5B">
        <w:trPr>
          <w:trHeight w:val="480"/>
          <w:jc w:val="center"/>
        </w:trPr>
        <w:tc>
          <w:tcPr>
            <w:tcW w:w="2057" w:type="dxa"/>
            <w:vMerge/>
            <w:vAlign w:val="center"/>
          </w:tcPr>
          <w:p w:rsidR="00B86FA8" w:rsidRPr="00B86FA8" w:rsidRDefault="00B86FA8" w:rsidP="00B86FA8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3809" w:type="dxa"/>
          </w:tcPr>
          <w:p w:rsidR="00B86FA8" w:rsidRPr="00B86FA8" w:rsidRDefault="00B86FA8" w:rsidP="00B86FA8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 w:rsidRPr="00B86FA8">
              <w:rPr>
                <w:rFonts w:ascii="標楷體" w:eastAsia="標楷體" w:hAnsi="標楷體" w:cs="DFKaiShu-SB-Estd-BF" w:hint="eastAsia"/>
                <w:kern w:val="0"/>
                <w:szCs w:val="24"/>
              </w:rPr>
              <w:t>提供親師生心理諮商輔導。</w:t>
            </w:r>
          </w:p>
        </w:tc>
        <w:tc>
          <w:tcPr>
            <w:tcW w:w="1276" w:type="dxa"/>
            <w:vMerge/>
            <w:vAlign w:val="center"/>
          </w:tcPr>
          <w:p w:rsidR="00B86FA8" w:rsidRDefault="00B86FA8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6FA8" w:rsidRDefault="00B86FA8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視需要辦理</w:t>
            </w:r>
          </w:p>
        </w:tc>
        <w:tc>
          <w:tcPr>
            <w:tcW w:w="1011" w:type="dxa"/>
          </w:tcPr>
          <w:p w:rsidR="00B86FA8" w:rsidRDefault="00B86FA8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895721" w:rsidTr="00895721">
        <w:trPr>
          <w:trHeight w:val="690"/>
          <w:jc w:val="center"/>
        </w:trPr>
        <w:tc>
          <w:tcPr>
            <w:tcW w:w="2057" w:type="dxa"/>
            <w:vMerge w:val="restart"/>
            <w:vAlign w:val="center"/>
          </w:tcPr>
          <w:p w:rsidR="00895721" w:rsidRPr="00B86FA8" w:rsidRDefault="00895721" w:rsidP="00B86FA8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86FA8">
              <w:rPr>
                <w:rFonts w:ascii="標楷體" w:eastAsia="標楷體" w:hAnsi="標楷體" w:cs="DFKaiShu-SB-Estd-BF" w:hint="eastAsia"/>
                <w:kern w:val="0"/>
                <w:szCs w:val="24"/>
              </w:rPr>
              <w:t>性別歧視與性侵害事件危機處理模</w:t>
            </w:r>
            <w:r w:rsidRPr="00B86FA8">
              <w:rPr>
                <w:rFonts w:ascii="標楷體" w:eastAsia="標楷體" w:hAnsi="標楷體" w:cs="DFKaiShu-SB-Estd-BF" w:hint="eastAsia"/>
                <w:kern w:val="0"/>
                <w:szCs w:val="24"/>
              </w:rPr>
              <w:lastRenderedPageBreak/>
              <w:t>式、輔導轉</w:t>
            </w:r>
            <w:proofErr w:type="gramStart"/>
            <w:r w:rsidRPr="00B86FA8">
              <w:rPr>
                <w:rFonts w:ascii="標楷體" w:eastAsia="標楷體" w:hAnsi="標楷體" w:cs="DFKaiShu-SB-Estd-BF" w:hint="eastAsia"/>
                <w:kern w:val="0"/>
                <w:szCs w:val="24"/>
              </w:rPr>
              <w:t>介</w:t>
            </w:r>
            <w:proofErr w:type="gramEnd"/>
            <w:r w:rsidRPr="00B86FA8">
              <w:rPr>
                <w:rFonts w:ascii="標楷體" w:eastAsia="標楷體" w:hAnsi="標楷體" w:cs="DFKaiShu-SB-Estd-BF" w:hint="eastAsia"/>
                <w:kern w:val="0"/>
                <w:szCs w:val="24"/>
              </w:rPr>
              <w:t>流程及通報申訴</w:t>
            </w:r>
          </w:p>
        </w:tc>
        <w:tc>
          <w:tcPr>
            <w:tcW w:w="3809" w:type="dxa"/>
          </w:tcPr>
          <w:p w:rsidR="00895721" w:rsidRPr="00895721" w:rsidRDefault="00895721" w:rsidP="00895721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895721">
              <w:rPr>
                <w:rFonts w:ascii="標楷體" w:eastAsia="標楷體" w:hAnsi="標楷體" w:cs="DFKaiShu-SB-Estd-BF" w:hint="eastAsia"/>
                <w:kern w:val="0"/>
                <w:szCs w:val="24"/>
              </w:rPr>
              <w:lastRenderedPageBreak/>
              <w:t>建立危機處理模式、輔導轉</w:t>
            </w:r>
            <w:proofErr w:type="gramStart"/>
            <w:r w:rsidRPr="00895721">
              <w:rPr>
                <w:rFonts w:ascii="標楷體" w:eastAsia="標楷體" w:hAnsi="標楷體" w:cs="DFKaiShu-SB-Estd-BF" w:hint="eastAsia"/>
                <w:kern w:val="0"/>
                <w:szCs w:val="24"/>
              </w:rPr>
              <w:t>介</w:t>
            </w:r>
            <w:proofErr w:type="gramEnd"/>
            <w:r w:rsidRPr="00895721">
              <w:rPr>
                <w:rFonts w:ascii="標楷體" w:eastAsia="標楷體" w:hAnsi="標楷體" w:cs="DFKaiShu-SB-Estd-BF" w:hint="eastAsia"/>
                <w:kern w:val="0"/>
                <w:szCs w:val="24"/>
              </w:rPr>
              <w:t>流程及通報制度，轉知教職員工。</w:t>
            </w:r>
          </w:p>
        </w:tc>
        <w:tc>
          <w:tcPr>
            <w:tcW w:w="1276" w:type="dxa"/>
            <w:vMerge w:val="restart"/>
            <w:vAlign w:val="center"/>
          </w:tcPr>
          <w:p w:rsidR="0087460A" w:rsidRDefault="0087460A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輔導室</w:t>
            </w:r>
          </w:p>
          <w:p w:rsidR="00895721" w:rsidRDefault="0087460A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處</w:t>
            </w:r>
          </w:p>
          <w:p w:rsidR="0087460A" w:rsidRDefault="0087460A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  <w:p w:rsidR="0087460A" w:rsidRDefault="0087460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lastRenderedPageBreak/>
              <w:t>輔導室</w:t>
            </w:r>
          </w:p>
        </w:tc>
        <w:tc>
          <w:tcPr>
            <w:tcW w:w="1417" w:type="dxa"/>
            <w:vAlign w:val="center"/>
          </w:tcPr>
          <w:p w:rsidR="00895721" w:rsidRDefault="0087460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lastRenderedPageBreak/>
              <w:t>視事件發生需要辦理</w:t>
            </w:r>
          </w:p>
        </w:tc>
        <w:tc>
          <w:tcPr>
            <w:tcW w:w="1011" w:type="dxa"/>
          </w:tcPr>
          <w:p w:rsidR="00895721" w:rsidRDefault="00895721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895721" w:rsidTr="00895721">
        <w:trPr>
          <w:trHeight w:val="720"/>
          <w:jc w:val="center"/>
        </w:trPr>
        <w:tc>
          <w:tcPr>
            <w:tcW w:w="2057" w:type="dxa"/>
            <w:vMerge/>
            <w:vAlign w:val="center"/>
          </w:tcPr>
          <w:p w:rsidR="00895721" w:rsidRPr="00B86FA8" w:rsidRDefault="00895721" w:rsidP="00B86FA8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3809" w:type="dxa"/>
          </w:tcPr>
          <w:p w:rsidR="00895721" w:rsidRPr="00895721" w:rsidRDefault="00895721" w:rsidP="00895721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 w:rsidRPr="00895721">
              <w:rPr>
                <w:rFonts w:ascii="標楷體" w:eastAsia="標楷體" w:hAnsi="標楷體" w:cs="DFKaiShu-SB-Estd-BF" w:hint="eastAsia"/>
                <w:kern w:val="0"/>
                <w:szCs w:val="24"/>
              </w:rPr>
              <w:t>提供受</w:t>
            </w:r>
            <w:proofErr w:type="gramStart"/>
            <w:r w:rsidRPr="00895721">
              <w:rPr>
                <w:rFonts w:ascii="標楷體" w:eastAsia="標楷體" w:hAnsi="標楷體" w:cs="DFKaiShu-SB-Estd-BF" w:hint="eastAsia"/>
                <w:kern w:val="0"/>
                <w:szCs w:val="24"/>
              </w:rPr>
              <w:t>虐</w:t>
            </w:r>
            <w:proofErr w:type="gramEnd"/>
            <w:r w:rsidRPr="00895721">
              <w:rPr>
                <w:rFonts w:ascii="標楷體" w:eastAsia="標楷體" w:hAnsi="標楷體" w:cs="DFKaiShu-SB-Estd-BF" w:hint="eastAsia"/>
                <w:kern w:val="0"/>
                <w:szCs w:val="24"/>
              </w:rPr>
              <w:t>、家暴與受性侵害之學生心理輔導與關懷。</w:t>
            </w:r>
          </w:p>
        </w:tc>
        <w:tc>
          <w:tcPr>
            <w:tcW w:w="1276" w:type="dxa"/>
            <w:vMerge/>
            <w:vAlign w:val="center"/>
          </w:tcPr>
          <w:p w:rsidR="00895721" w:rsidRDefault="00895721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5721" w:rsidRDefault="0087460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依特殊需要辦理</w:t>
            </w:r>
          </w:p>
        </w:tc>
        <w:tc>
          <w:tcPr>
            <w:tcW w:w="1011" w:type="dxa"/>
          </w:tcPr>
          <w:p w:rsidR="00895721" w:rsidRDefault="00895721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895721" w:rsidTr="00EA5E5B">
        <w:trPr>
          <w:trHeight w:val="345"/>
          <w:jc w:val="center"/>
        </w:trPr>
        <w:tc>
          <w:tcPr>
            <w:tcW w:w="2057" w:type="dxa"/>
            <w:vMerge/>
            <w:vAlign w:val="center"/>
          </w:tcPr>
          <w:p w:rsidR="00895721" w:rsidRPr="00B86FA8" w:rsidRDefault="00895721" w:rsidP="00B86FA8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3809" w:type="dxa"/>
          </w:tcPr>
          <w:p w:rsidR="00895721" w:rsidRPr="00895721" w:rsidRDefault="00895721" w:rsidP="00895721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 w:rsidRPr="00895721">
              <w:rPr>
                <w:rFonts w:ascii="標楷體" w:eastAsia="標楷體" w:hAnsi="標楷體" w:cs="DFKaiShu-SB-Estd-BF" w:hint="eastAsia"/>
                <w:kern w:val="0"/>
                <w:szCs w:val="24"/>
              </w:rPr>
              <w:t>落實通報申訴制度。</w:t>
            </w:r>
          </w:p>
        </w:tc>
        <w:tc>
          <w:tcPr>
            <w:tcW w:w="1276" w:type="dxa"/>
            <w:vAlign w:val="center"/>
          </w:tcPr>
          <w:p w:rsidR="00895721" w:rsidRDefault="0087460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處</w:t>
            </w:r>
          </w:p>
        </w:tc>
        <w:tc>
          <w:tcPr>
            <w:tcW w:w="1417" w:type="dxa"/>
            <w:vAlign w:val="center"/>
          </w:tcPr>
          <w:p w:rsidR="00895721" w:rsidRDefault="0087460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依需要辦理</w:t>
            </w:r>
          </w:p>
        </w:tc>
        <w:tc>
          <w:tcPr>
            <w:tcW w:w="1011" w:type="dxa"/>
          </w:tcPr>
          <w:p w:rsidR="00895721" w:rsidRDefault="00895721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87460A" w:rsidTr="00895721">
        <w:trPr>
          <w:trHeight w:val="420"/>
          <w:jc w:val="center"/>
        </w:trPr>
        <w:tc>
          <w:tcPr>
            <w:tcW w:w="2057" w:type="dxa"/>
            <w:vMerge w:val="restart"/>
            <w:vAlign w:val="center"/>
          </w:tcPr>
          <w:p w:rsidR="0087460A" w:rsidRPr="00B86FA8" w:rsidRDefault="0087460A" w:rsidP="00B86FA8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86FA8">
              <w:rPr>
                <w:rFonts w:ascii="標楷體" w:eastAsia="標楷體" w:hAnsi="標楷體" w:cs="DFKaiShu-SB-Estd-BF" w:hint="eastAsia"/>
                <w:kern w:val="0"/>
                <w:szCs w:val="24"/>
              </w:rPr>
              <w:t>其他</w:t>
            </w:r>
          </w:p>
        </w:tc>
        <w:tc>
          <w:tcPr>
            <w:tcW w:w="3809" w:type="dxa"/>
          </w:tcPr>
          <w:p w:rsidR="0087460A" w:rsidRPr="00895721" w:rsidRDefault="0087460A" w:rsidP="00895721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895721">
              <w:rPr>
                <w:rFonts w:ascii="標楷體" w:eastAsia="標楷體" w:hAnsi="標楷體" w:cs="DFKaiShu-SB-Estd-BF" w:hint="eastAsia"/>
                <w:kern w:val="0"/>
                <w:szCs w:val="24"/>
              </w:rPr>
              <w:t>加強校園安全巡邏</w:t>
            </w:r>
          </w:p>
        </w:tc>
        <w:tc>
          <w:tcPr>
            <w:tcW w:w="1276" w:type="dxa"/>
            <w:vAlign w:val="center"/>
          </w:tcPr>
          <w:p w:rsidR="0087460A" w:rsidRDefault="0087460A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處</w:t>
            </w:r>
          </w:p>
          <w:p w:rsidR="0087460A" w:rsidRDefault="0087460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總務處</w:t>
            </w:r>
          </w:p>
        </w:tc>
        <w:tc>
          <w:tcPr>
            <w:tcW w:w="1417" w:type="dxa"/>
            <w:vMerge w:val="restart"/>
            <w:vAlign w:val="center"/>
          </w:tcPr>
          <w:p w:rsidR="0087460A" w:rsidRDefault="0087460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106學年度</w:t>
            </w:r>
          </w:p>
        </w:tc>
        <w:tc>
          <w:tcPr>
            <w:tcW w:w="1011" w:type="dxa"/>
          </w:tcPr>
          <w:p w:rsidR="0087460A" w:rsidRDefault="0087460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87460A" w:rsidTr="00EA5E5B">
        <w:trPr>
          <w:trHeight w:val="300"/>
          <w:jc w:val="center"/>
        </w:trPr>
        <w:tc>
          <w:tcPr>
            <w:tcW w:w="2057" w:type="dxa"/>
            <w:vMerge/>
            <w:vAlign w:val="center"/>
          </w:tcPr>
          <w:p w:rsidR="0087460A" w:rsidRPr="00B86FA8" w:rsidRDefault="0087460A" w:rsidP="00B86FA8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3809" w:type="dxa"/>
          </w:tcPr>
          <w:p w:rsidR="0087460A" w:rsidRPr="00895721" w:rsidRDefault="0087460A" w:rsidP="00895721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 w:rsidRPr="00895721">
              <w:rPr>
                <w:rFonts w:ascii="標楷體" w:eastAsia="標楷體" w:hAnsi="標楷體" w:cs="DFKaiShu-SB-Estd-BF" w:hint="eastAsia"/>
                <w:kern w:val="0"/>
                <w:szCs w:val="24"/>
              </w:rPr>
              <w:t>繪製校園危險地圖</w:t>
            </w:r>
          </w:p>
        </w:tc>
        <w:tc>
          <w:tcPr>
            <w:tcW w:w="1276" w:type="dxa"/>
            <w:vAlign w:val="center"/>
          </w:tcPr>
          <w:p w:rsidR="0087460A" w:rsidRDefault="0087460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總務處</w:t>
            </w:r>
          </w:p>
        </w:tc>
        <w:tc>
          <w:tcPr>
            <w:tcW w:w="1417" w:type="dxa"/>
            <w:vMerge/>
            <w:vAlign w:val="center"/>
          </w:tcPr>
          <w:p w:rsidR="0087460A" w:rsidRDefault="0087460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011" w:type="dxa"/>
          </w:tcPr>
          <w:p w:rsidR="0087460A" w:rsidRDefault="0087460A" w:rsidP="003078A9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</w:tbl>
    <w:p w:rsidR="00C60C6D" w:rsidRPr="003078A9" w:rsidRDefault="00C60C6D" w:rsidP="00C60C6D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proofErr w:type="gramStart"/>
      <w:r>
        <w:rPr>
          <w:rFonts w:ascii="標楷體" w:eastAsia="標楷體" w:hAnsi="標楷體" w:cs="DFKaiShu-SB-Estd-BF" w:hint="eastAsia"/>
          <w:kern w:val="0"/>
          <w:szCs w:val="24"/>
        </w:rPr>
        <w:t>柒</w:t>
      </w:r>
      <w:proofErr w:type="gramEnd"/>
      <w:r>
        <w:rPr>
          <w:rFonts w:ascii="標楷體" w:eastAsia="標楷體" w:hAnsi="標楷體" w:cs="DFKaiShu-SB-Estd-BF" w:hint="eastAsia"/>
          <w:kern w:val="0"/>
          <w:szCs w:val="24"/>
        </w:rPr>
        <w:t>、評鑑及獎勵</w:t>
      </w:r>
      <w:r w:rsidRPr="005F0F89">
        <w:rPr>
          <w:rFonts w:ascii="標楷體" w:eastAsia="標楷體" w:hAnsi="標楷體" w:cs="DFKaiShu-SB-Estd-BF" w:hint="eastAsia"/>
          <w:kern w:val="0"/>
          <w:szCs w:val="24"/>
        </w:rPr>
        <w:t>：</w:t>
      </w:r>
    </w:p>
    <w:p w:rsidR="005F0F89" w:rsidRDefault="00183479" w:rsidP="003078A9">
      <w:pPr>
        <w:rPr>
          <w:rFonts w:ascii="標楷體" w:eastAsia="標楷體" w:hAnsi="標楷體" w:cs="DFKaiShu-SB-Estd-BF" w:hint="eastAsia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>捌、經費</w:t>
      </w:r>
      <w:r w:rsidRPr="005F0F89">
        <w:rPr>
          <w:rFonts w:ascii="標楷體" w:eastAsia="標楷體" w:hAnsi="標楷體" w:cs="DFKaiShu-SB-Estd-BF" w:hint="eastAsia"/>
          <w:kern w:val="0"/>
          <w:szCs w:val="24"/>
        </w:rPr>
        <w:t>：</w:t>
      </w:r>
      <w:r>
        <w:rPr>
          <w:rFonts w:ascii="標楷體" w:eastAsia="標楷體" w:hAnsi="標楷體" w:cs="DFKaiShu-SB-Estd-BF" w:hint="eastAsia"/>
          <w:kern w:val="0"/>
          <w:szCs w:val="24"/>
        </w:rPr>
        <w:t>由本校年度相關下經費支應。</w:t>
      </w:r>
    </w:p>
    <w:p w:rsidR="00183479" w:rsidRDefault="00183479" w:rsidP="003078A9">
      <w:pPr>
        <w:rPr>
          <w:rFonts w:ascii="標楷體" w:eastAsia="標楷體" w:hAnsi="標楷體" w:cs="DFKaiShu-SB-Estd-BF" w:hint="eastAsia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>玖、本計畫經校長核准後實施，修正時亦同。</w:t>
      </w:r>
    </w:p>
    <w:p w:rsidR="00183479" w:rsidRDefault="00183479" w:rsidP="003078A9">
      <w:pPr>
        <w:rPr>
          <w:rFonts w:ascii="標楷體" w:eastAsia="標楷體" w:hAnsi="標楷體" w:cs="DFKaiShu-SB-Estd-BF" w:hint="eastAsia"/>
          <w:kern w:val="0"/>
          <w:szCs w:val="24"/>
        </w:rPr>
      </w:pPr>
    </w:p>
    <w:p w:rsidR="00183479" w:rsidRDefault="00183479" w:rsidP="003078A9">
      <w:pPr>
        <w:rPr>
          <w:rFonts w:ascii="標楷體" w:eastAsia="標楷體" w:hAnsi="標楷體" w:cs="DFKaiShu-SB-Estd-BF"/>
          <w:kern w:val="0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3"/>
        <w:gridCol w:w="1633"/>
        <w:gridCol w:w="1634"/>
        <w:gridCol w:w="1634"/>
        <w:gridCol w:w="1634"/>
        <w:gridCol w:w="1634"/>
      </w:tblGrid>
      <w:tr w:rsidR="00183479" w:rsidTr="00183479">
        <w:tc>
          <w:tcPr>
            <w:tcW w:w="1633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3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決行</w:t>
            </w: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</w:tr>
      <w:tr w:rsidR="00183479" w:rsidTr="00183479">
        <w:tc>
          <w:tcPr>
            <w:tcW w:w="1633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承辦人</w:t>
            </w:r>
          </w:p>
        </w:tc>
        <w:tc>
          <w:tcPr>
            <w:tcW w:w="1633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</w:tr>
      <w:tr w:rsidR="00183479" w:rsidTr="00183479">
        <w:tc>
          <w:tcPr>
            <w:tcW w:w="1633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3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敬會</w:t>
            </w: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</w:tr>
      <w:tr w:rsidR="00183479" w:rsidTr="00183479">
        <w:tc>
          <w:tcPr>
            <w:tcW w:w="1633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3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教務主任</w:t>
            </w: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</w:tr>
      <w:tr w:rsidR="00183479" w:rsidTr="00183479">
        <w:tc>
          <w:tcPr>
            <w:tcW w:w="1633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3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</w:tr>
      <w:tr w:rsidR="00183479" w:rsidTr="00183479">
        <w:tc>
          <w:tcPr>
            <w:tcW w:w="1633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單位主管</w:t>
            </w:r>
          </w:p>
        </w:tc>
        <w:tc>
          <w:tcPr>
            <w:tcW w:w="1633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</w:tr>
      <w:tr w:rsidR="00183479" w:rsidTr="00183479">
        <w:tc>
          <w:tcPr>
            <w:tcW w:w="1633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3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主任</w:t>
            </w: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</w:tr>
      <w:tr w:rsidR="00183479" w:rsidTr="00183479">
        <w:tc>
          <w:tcPr>
            <w:tcW w:w="1633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3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</w:tr>
      <w:tr w:rsidR="00183479" w:rsidTr="00183479">
        <w:tc>
          <w:tcPr>
            <w:tcW w:w="1633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3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</w:tr>
      <w:tr w:rsidR="00183479" w:rsidTr="00183479">
        <w:tc>
          <w:tcPr>
            <w:tcW w:w="1633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3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總務主任</w:t>
            </w: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1634" w:type="dxa"/>
          </w:tcPr>
          <w:p w:rsidR="00183479" w:rsidRDefault="00183479" w:rsidP="003078A9">
            <w:pPr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</w:tr>
    </w:tbl>
    <w:p w:rsidR="00183479" w:rsidRPr="003078A9" w:rsidRDefault="00183479" w:rsidP="003078A9">
      <w:pPr>
        <w:rPr>
          <w:rFonts w:ascii="標楷體" w:eastAsia="標楷體" w:hAnsi="標楷體" w:cs="DFKaiShu-SB-Estd-BF" w:hint="eastAsia"/>
          <w:kern w:val="0"/>
          <w:szCs w:val="24"/>
        </w:rPr>
      </w:pPr>
    </w:p>
    <w:sectPr w:rsidR="00183479" w:rsidRPr="003078A9" w:rsidSect="005F0F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F89" w:rsidRDefault="005F0F89" w:rsidP="005F0F89">
      <w:r>
        <w:separator/>
      </w:r>
    </w:p>
  </w:endnote>
  <w:endnote w:type="continuationSeparator" w:id="0">
    <w:p w:rsidR="005F0F89" w:rsidRDefault="005F0F89" w:rsidP="005F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F89" w:rsidRDefault="005F0F89" w:rsidP="005F0F89">
      <w:r>
        <w:separator/>
      </w:r>
    </w:p>
  </w:footnote>
  <w:footnote w:type="continuationSeparator" w:id="0">
    <w:p w:rsidR="005F0F89" w:rsidRDefault="005F0F89" w:rsidP="005F0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8F8"/>
    <w:multiLevelType w:val="hybridMultilevel"/>
    <w:tmpl w:val="4636D5B4"/>
    <w:lvl w:ilvl="0" w:tplc="B6E05F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BD5407"/>
    <w:multiLevelType w:val="hybridMultilevel"/>
    <w:tmpl w:val="D27ECB32"/>
    <w:lvl w:ilvl="0" w:tplc="656EC16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3E5BF9"/>
    <w:multiLevelType w:val="hybridMultilevel"/>
    <w:tmpl w:val="BE8C8B80"/>
    <w:lvl w:ilvl="0" w:tplc="B6E05F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4152FB"/>
    <w:multiLevelType w:val="hybridMultilevel"/>
    <w:tmpl w:val="4DD8C4AC"/>
    <w:lvl w:ilvl="0" w:tplc="B6E05F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C9232CD"/>
    <w:multiLevelType w:val="hybridMultilevel"/>
    <w:tmpl w:val="5CBE3C6E"/>
    <w:lvl w:ilvl="0" w:tplc="B6E05F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41C6C24"/>
    <w:multiLevelType w:val="hybridMultilevel"/>
    <w:tmpl w:val="04048776"/>
    <w:lvl w:ilvl="0" w:tplc="B6E05F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543FCC"/>
    <w:multiLevelType w:val="hybridMultilevel"/>
    <w:tmpl w:val="3AD8F3EA"/>
    <w:lvl w:ilvl="0" w:tplc="B6E05F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CD64808"/>
    <w:multiLevelType w:val="hybridMultilevel"/>
    <w:tmpl w:val="3AD8F3EA"/>
    <w:lvl w:ilvl="0" w:tplc="B6E05F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0565A0B"/>
    <w:multiLevelType w:val="hybridMultilevel"/>
    <w:tmpl w:val="40124A82"/>
    <w:lvl w:ilvl="0" w:tplc="B6E05F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4EE1C39"/>
    <w:multiLevelType w:val="hybridMultilevel"/>
    <w:tmpl w:val="BE8C8B80"/>
    <w:lvl w:ilvl="0" w:tplc="B6E05F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FD0"/>
    <w:rsid w:val="00183479"/>
    <w:rsid w:val="001F6A79"/>
    <w:rsid w:val="003078A9"/>
    <w:rsid w:val="00406F15"/>
    <w:rsid w:val="00495D0C"/>
    <w:rsid w:val="004E4FD0"/>
    <w:rsid w:val="005111D4"/>
    <w:rsid w:val="005F0F89"/>
    <w:rsid w:val="00676D48"/>
    <w:rsid w:val="00740A0E"/>
    <w:rsid w:val="0087460A"/>
    <w:rsid w:val="00895721"/>
    <w:rsid w:val="009F225D"/>
    <w:rsid w:val="00B86FA8"/>
    <w:rsid w:val="00C264BA"/>
    <w:rsid w:val="00C36B46"/>
    <w:rsid w:val="00C60C6D"/>
    <w:rsid w:val="00EA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0F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0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0F89"/>
    <w:rPr>
      <w:sz w:val="20"/>
      <w:szCs w:val="20"/>
    </w:rPr>
  </w:style>
  <w:style w:type="table" w:styleId="a7">
    <w:name w:val="Table Grid"/>
    <w:basedOn w:val="a1"/>
    <w:uiPriority w:val="59"/>
    <w:rsid w:val="005F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F0F8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0F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0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0F89"/>
    <w:rPr>
      <w:sz w:val="20"/>
      <w:szCs w:val="20"/>
    </w:rPr>
  </w:style>
  <w:style w:type="table" w:styleId="a7">
    <w:name w:val="Table Grid"/>
    <w:basedOn w:val="a1"/>
    <w:uiPriority w:val="59"/>
    <w:rsid w:val="005F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F0F8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郭書吟</dc:creator>
  <cp:keywords/>
  <dc:description/>
  <cp:lastModifiedBy>郭書吟</cp:lastModifiedBy>
  <cp:revision>12</cp:revision>
  <dcterms:created xsi:type="dcterms:W3CDTF">2017-09-19T01:54:00Z</dcterms:created>
  <dcterms:modified xsi:type="dcterms:W3CDTF">2017-09-21T06:38:00Z</dcterms:modified>
</cp:coreProperties>
</file>