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3F" w:rsidRPr="00B61C34" w:rsidRDefault="000D163F" w:rsidP="000D163F">
      <w:pPr>
        <w:widowControl/>
        <w:spacing w:line="420" w:lineRule="exact"/>
        <w:jc w:val="center"/>
        <w:rPr>
          <w:rFonts w:ascii="標楷體" w:eastAsia="標楷體" w:hAnsi="標楷體" w:cs="Arial"/>
          <w:bCs/>
          <w:kern w:val="0"/>
          <w:sz w:val="28"/>
          <w:szCs w:val="28"/>
        </w:rPr>
      </w:pPr>
      <w:r w:rsidRPr="00B61C34">
        <w:rPr>
          <w:rFonts w:ascii="標楷體" w:eastAsia="標楷體" w:hAnsi="標楷體" w:cs="Arial" w:hint="eastAsia"/>
          <w:bCs/>
          <w:kern w:val="0"/>
          <w:sz w:val="28"/>
          <w:szCs w:val="28"/>
        </w:rPr>
        <w:t>臺北市私立再興國民小學親職教育經典文章閱讀與分享（</w:t>
      </w:r>
      <w:r w:rsidR="00393981">
        <w:rPr>
          <w:rFonts w:ascii="標楷體" w:eastAsia="標楷體" w:hAnsi="標楷體" w:cs="Arial"/>
          <w:bCs/>
          <w:kern w:val="0"/>
          <w:sz w:val="28"/>
          <w:szCs w:val="28"/>
        </w:rPr>
        <w:t>1</w:t>
      </w:r>
      <w:r w:rsidRPr="00B61C34">
        <w:rPr>
          <w:rFonts w:ascii="標楷體" w:eastAsia="標楷體" w:hAnsi="標楷體" w:cs="Arial" w:hint="eastAsia"/>
          <w:bCs/>
          <w:kern w:val="0"/>
          <w:sz w:val="28"/>
          <w:szCs w:val="28"/>
        </w:rPr>
        <w:t>月號）</w:t>
      </w:r>
    </w:p>
    <w:p w:rsidR="00B61C34" w:rsidRPr="00B61C34" w:rsidRDefault="006447E7" w:rsidP="000D163F">
      <w:pPr>
        <w:pStyle w:val="Web"/>
        <w:ind w:firstLineChars="600" w:firstLine="2162"/>
        <w:rPr>
          <w:rStyle w:val="a4"/>
          <w:sz w:val="36"/>
          <w:szCs w:val="36"/>
        </w:rPr>
      </w:pPr>
      <w:r>
        <w:rPr>
          <w:b/>
          <w:bCs/>
          <w:noProof/>
          <w:sz w:val="36"/>
          <w:szCs w:val="36"/>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57.95pt;margin-top:8.8pt;width:348.75pt;height:42.75pt;z-index:251658240">
            <v:textbox>
              <w:txbxContent>
                <w:p w:rsidR="00B61C34" w:rsidRPr="00393981" w:rsidRDefault="00393981" w:rsidP="00393981">
                  <w:pPr>
                    <w:ind w:firstLineChars="50" w:firstLine="180"/>
                    <w:rPr>
                      <w:rFonts w:ascii="文鼎特毛楷" w:eastAsia="文鼎特毛楷" w:hint="eastAsia"/>
                      <w:sz w:val="36"/>
                      <w:szCs w:val="36"/>
                    </w:rPr>
                  </w:pPr>
                  <w:r w:rsidRPr="00393981">
                    <w:rPr>
                      <w:rFonts w:ascii="文鼎特毛楷" w:eastAsia="文鼎特毛楷" w:hAnsi="新細明體" w:cs="新細明體" w:hint="eastAsia"/>
                      <w:b/>
                      <w:bCs/>
                      <w:kern w:val="0"/>
                      <w:sz w:val="36"/>
                      <w:szCs w:val="36"/>
                    </w:rPr>
                    <w:t>當個有效能的父母</w:t>
                  </w:r>
                  <w:r w:rsidR="00430F88" w:rsidRPr="00393981">
                    <w:rPr>
                      <w:rFonts w:ascii="文鼎特毛楷" w:eastAsia="文鼎特毛楷" w:hint="eastAsia"/>
                      <w:b/>
                      <w:bCs/>
                      <w:sz w:val="36"/>
                      <w:szCs w:val="36"/>
                    </w:rPr>
                    <w:br/>
                  </w:r>
                  <w:r w:rsidR="00B61C34" w:rsidRPr="00393981">
                    <w:rPr>
                      <w:rFonts w:ascii="文鼎特毛楷" w:eastAsia="文鼎特毛楷" w:hint="eastAsia"/>
                      <w:b/>
                      <w:bCs/>
                      <w:sz w:val="36"/>
                      <w:szCs w:val="36"/>
                    </w:rPr>
                    <w:br/>
                  </w:r>
                </w:p>
              </w:txbxContent>
            </v:textbox>
          </v:shape>
        </w:pict>
      </w:r>
    </w:p>
    <w:p w:rsidR="00BE32FC" w:rsidRDefault="00B1159F" w:rsidP="00BE32FC">
      <w:pPr>
        <w:widowControl/>
        <w:spacing w:line="320" w:lineRule="exact"/>
        <w:rPr>
          <w:rFonts w:ascii="標楷體" w:eastAsia="標楷體" w:hAnsi="標楷體" w:cs="新細明體"/>
          <w:kern w:val="0"/>
          <w:szCs w:val="24"/>
        </w:rPr>
      </w:pPr>
      <w:r>
        <w:rPr>
          <w:rFonts w:ascii="標楷體" w:eastAsia="標楷體" w:hAnsi="標楷體" w:hint="eastAsia"/>
        </w:rPr>
        <w:t xml:space="preserve"> </w:t>
      </w:r>
      <w:r w:rsidRPr="00BE32FC">
        <w:rPr>
          <w:rFonts w:ascii="標楷體" w:eastAsia="標楷體" w:hAnsi="標楷體" w:hint="eastAsia"/>
          <w:szCs w:val="24"/>
        </w:rPr>
        <w:t xml:space="preserve"> </w:t>
      </w:r>
      <w:r w:rsidR="00BE32FC">
        <w:rPr>
          <w:rFonts w:ascii="標楷體" w:eastAsia="標楷體" w:hAnsi="標楷體"/>
          <w:szCs w:val="24"/>
        </w:rPr>
        <w:t xml:space="preserve">  </w:t>
      </w:r>
      <w:r w:rsidR="00BE32FC" w:rsidRPr="00BE32FC">
        <w:rPr>
          <w:rFonts w:ascii="標楷體" w:eastAsia="標楷體" w:hAnsi="標楷體" w:cs="新細明體" w:hint="eastAsia"/>
          <w:kern w:val="0"/>
          <w:szCs w:val="24"/>
        </w:rPr>
        <w:t>成為父母容易，當個「稱職」的父母可不簡單，我想這是現代父母的心聲。沒關係，只要有心，讓我們一起學習、一起成長。</w:t>
      </w:r>
      <w:r w:rsidR="00BE32FC" w:rsidRPr="00BE32FC">
        <w:rPr>
          <w:rFonts w:ascii="標楷體" w:eastAsia="標楷體" w:hAnsi="標楷體" w:cs="新細明體"/>
          <w:kern w:val="0"/>
          <w:szCs w:val="24"/>
        </w:rPr>
        <w:br/>
      </w:r>
      <w:r w:rsidR="00BE32FC" w:rsidRPr="00BE32FC">
        <w:rPr>
          <w:rFonts w:ascii="標楷體" w:eastAsia="標楷體" w:hAnsi="標楷體" w:cs="新細明體" w:hint="eastAsia"/>
          <w:kern w:val="0"/>
          <w:szCs w:val="24"/>
        </w:rPr>
        <w:t>一、</w:t>
      </w:r>
      <w:r w:rsidR="00BE32FC" w:rsidRPr="00BE32FC">
        <w:rPr>
          <w:rFonts w:ascii="標楷體" w:eastAsia="標楷體" w:hAnsi="標楷體" w:cs="新細明體"/>
          <w:kern w:val="0"/>
          <w:szCs w:val="24"/>
        </w:rPr>
        <w:t xml:space="preserve"> </w:t>
      </w:r>
      <w:r w:rsidR="00BE32FC" w:rsidRPr="00BE32FC">
        <w:rPr>
          <w:rFonts w:ascii="標楷體" w:eastAsia="標楷體" w:hAnsi="標楷體" w:cs="新細明體" w:hint="eastAsia"/>
          <w:kern w:val="0"/>
          <w:szCs w:val="24"/>
        </w:rPr>
        <w:t>父母也是人：</w:t>
      </w:r>
    </w:p>
    <w:p w:rsidR="00BE32FC" w:rsidRDefault="00BE32FC" w:rsidP="00BE32FC">
      <w:pPr>
        <w:widowControl/>
        <w:spacing w:line="320" w:lineRule="exact"/>
        <w:rPr>
          <w:rFonts w:ascii="標楷體" w:eastAsia="標楷體" w:hAnsi="標楷體" w:cs="新細明體"/>
          <w:kern w:val="0"/>
          <w:szCs w:val="24"/>
        </w:rPr>
      </w:pPr>
      <w:r w:rsidRPr="00BE32FC">
        <w:rPr>
          <w:rFonts w:ascii="標楷體" w:eastAsia="標楷體" w:hAnsi="標楷體" w:cs="新細明體" w:hint="eastAsia"/>
          <w:kern w:val="0"/>
          <w:szCs w:val="24"/>
        </w:rPr>
        <w:t>凡是人就有感覺，當個稱職的父母並非丟棄人性，您仍可以對孩子表達您的好惡，更不用假裝去接受孩子的行為， 或許孩子比較喜歡各式行為被接受，但只要父母能坦誠的告訴孩子拒絕的原因（當然，父母自己應先思索是否只是因自己的情緒因素而拒絕孩子），漸漸地，他們必也能接受被拒絕的事實，</w:t>
      </w:r>
      <w:proofErr w:type="gramStart"/>
      <w:r w:rsidRPr="00BE32FC">
        <w:rPr>
          <w:rFonts w:ascii="標楷體" w:eastAsia="標楷體" w:hAnsi="標楷體" w:cs="新細明體" w:hint="eastAsia"/>
          <w:kern w:val="0"/>
          <w:szCs w:val="24"/>
        </w:rPr>
        <w:t>此外，</w:t>
      </w:r>
      <w:proofErr w:type="gramEnd"/>
      <w:r w:rsidRPr="00BE32FC">
        <w:rPr>
          <w:rFonts w:ascii="標楷體" w:eastAsia="標楷體" w:hAnsi="標楷體" w:cs="新細明體" w:hint="eastAsia"/>
          <w:kern w:val="0"/>
          <w:szCs w:val="24"/>
        </w:rPr>
        <w:t>孩子會因父母的愛及坦誠而喜歡和父母維持親密關係。</w:t>
      </w:r>
      <w:r w:rsidRPr="00BE32FC">
        <w:rPr>
          <w:rFonts w:ascii="標楷體" w:eastAsia="標楷體" w:hAnsi="標楷體" w:cs="新細明體"/>
          <w:kern w:val="0"/>
          <w:szCs w:val="24"/>
        </w:rPr>
        <w:br/>
      </w:r>
      <w:r w:rsidRPr="00BE32FC">
        <w:rPr>
          <w:rFonts w:ascii="標楷體" w:eastAsia="標楷體" w:hAnsi="標楷體" w:cs="新細明體" w:hint="eastAsia"/>
          <w:kern w:val="0"/>
          <w:szCs w:val="24"/>
        </w:rPr>
        <w:t>二、</w:t>
      </w:r>
      <w:r w:rsidRPr="00BE32FC">
        <w:rPr>
          <w:rFonts w:ascii="標楷體" w:eastAsia="標楷體" w:hAnsi="標楷體" w:cs="新細明體"/>
          <w:kern w:val="0"/>
          <w:szCs w:val="24"/>
        </w:rPr>
        <w:t xml:space="preserve"> </w:t>
      </w:r>
      <w:r w:rsidRPr="00BE32FC">
        <w:rPr>
          <w:rFonts w:ascii="標楷體" w:eastAsia="標楷體" w:hAnsi="標楷體" w:cs="新細明體" w:hint="eastAsia"/>
          <w:kern w:val="0"/>
          <w:szCs w:val="24"/>
        </w:rPr>
        <w:t>讓孩子願意吐露心聲</w:t>
      </w:r>
      <w:r w:rsidRPr="00BE32FC">
        <w:rPr>
          <w:rFonts w:ascii="標楷體" w:eastAsia="標楷體" w:hAnsi="標楷體" w:cs="新細明體"/>
          <w:kern w:val="0"/>
          <w:szCs w:val="24"/>
        </w:rPr>
        <w:t xml:space="preserve"> </w:t>
      </w:r>
      <w:r w:rsidRPr="00BE32FC">
        <w:rPr>
          <w:rFonts w:ascii="標楷體" w:eastAsia="標楷體" w:hAnsi="標楷體" w:cs="新細明體" w:hint="eastAsia"/>
          <w:kern w:val="0"/>
          <w:szCs w:val="24"/>
        </w:rPr>
        <w:t>：</w:t>
      </w:r>
      <w:r w:rsidRPr="00BE32FC">
        <w:rPr>
          <w:rFonts w:ascii="標楷體" w:eastAsia="標楷體" w:hAnsi="標楷體" w:cs="新細明體"/>
          <w:kern w:val="0"/>
          <w:szCs w:val="24"/>
        </w:rPr>
        <w:t xml:space="preserve"> </w:t>
      </w:r>
    </w:p>
    <w:p w:rsidR="00BE32FC" w:rsidRDefault="00BE32FC" w:rsidP="00BE32FC">
      <w:pPr>
        <w:widowControl/>
        <w:spacing w:line="320" w:lineRule="exact"/>
        <w:rPr>
          <w:rFonts w:ascii="標楷體" w:eastAsia="標楷體" w:hAnsi="標楷體" w:cs="新細明體"/>
          <w:kern w:val="0"/>
          <w:szCs w:val="24"/>
        </w:rPr>
      </w:pPr>
      <w:r w:rsidRPr="00BE32FC">
        <w:rPr>
          <w:rFonts w:ascii="標楷體" w:eastAsia="標楷體" w:hAnsi="標楷體" w:cs="新細明體" w:hint="eastAsia"/>
          <w:kern w:val="0"/>
          <w:szCs w:val="24"/>
        </w:rPr>
        <w:t>常聽很多父母說孩子有很多事都不願告訴他們，其實是孩子知道有些話即使和</w:t>
      </w:r>
      <w:proofErr w:type="gramStart"/>
      <w:r w:rsidRPr="00BE32FC">
        <w:rPr>
          <w:rFonts w:ascii="標楷體" w:eastAsia="標楷體" w:hAnsi="標楷體" w:cs="新細明體" w:hint="eastAsia"/>
          <w:kern w:val="0"/>
          <w:szCs w:val="24"/>
        </w:rPr>
        <w:t>父母說了也是</w:t>
      </w:r>
      <w:proofErr w:type="gramEnd"/>
      <w:r w:rsidRPr="00BE32FC">
        <w:rPr>
          <w:rFonts w:ascii="標楷體" w:eastAsia="標楷體" w:hAnsi="標楷體" w:cs="新細明體" w:hint="eastAsia"/>
          <w:kern w:val="0"/>
          <w:szCs w:val="24"/>
        </w:rPr>
        <w:t>白說。父母平常說的話經常蘊藏著對孩子的看法，久而久之，孩子就能描繪出自己在父母眼中的模樣了。例如：「隔壁的阿明又用功又聽話你也多學學他。」在孩子聽來，父母這段話的背後意義是：指責孩子不用功、不聽話，比隔壁的阿明差，代表失望。久了，孩子便認為在父母眼中自己是不好的，無形中喪失了自信也拉遠了和父母的距離。或者，你也可以「敞開心胸」鼓勵孩子說話，並且「主動傾聽」，試著去了解孩子的感受，不加入自己的分析、意見、評價，自然流露出接納孩子、信任孩子，孩子也會因此學會接納自己、養成自信，成為獨立自主、有責任感的人。</w:t>
      </w:r>
      <w:r w:rsidRPr="00BE32FC">
        <w:rPr>
          <w:rFonts w:ascii="標楷體" w:eastAsia="標楷體" w:hAnsi="標楷體" w:cs="新細明體"/>
          <w:kern w:val="0"/>
          <w:szCs w:val="24"/>
        </w:rPr>
        <w:br/>
      </w:r>
      <w:r w:rsidRPr="00BE32FC">
        <w:rPr>
          <w:rFonts w:ascii="標楷體" w:eastAsia="標楷體" w:hAnsi="標楷體" w:cs="新細明體" w:hint="eastAsia"/>
          <w:kern w:val="0"/>
          <w:szCs w:val="24"/>
        </w:rPr>
        <w:t>三、</w:t>
      </w:r>
      <w:r w:rsidRPr="00BE32FC">
        <w:rPr>
          <w:rFonts w:ascii="標楷體" w:eastAsia="標楷體" w:hAnsi="標楷體" w:cs="新細明體"/>
          <w:kern w:val="0"/>
          <w:szCs w:val="24"/>
        </w:rPr>
        <w:t xml:space="preserve"> </w:t>
      </w:r>
      <w:r w:rsidRPr="00BE32FC">
        <w:rPr>
          <w:rFonts w:ascii="標楷體" w:eastAsia="標楷體" w:hAnsi="標楷體" w:cs="新細明體" w:hint="eastAsia"/>
          <w:kern w:val="0"/>
          <w:szCs w:val="24"/>
        </w:rPr>
        <w:t>父母多學習表達感覺</w:t>
      </w:r>
      <w:r w:rsidRPr="00BE32FC">
        <w:rPr>
          <w:rFonts w:ascii="標楷體" w:eastAsia="標楷體" w:hAnsi="標楷體" w:cs="新細明體"/>
          <w:kern w:val="0"/>
          <w:szCs w:val="24"/>
        </w:rPr>
        <w:t xml:space="preserve"> </w:t>
      </w:r>
      <w:r w:rsidRPr="00BE32FC">
        <w:rPr>
          <w:rFonts w:ascii="標楷體" w:eastAsia="標楷體" w:hAnsi="標楷體" w:cs="新細明體" w:hint="eastAsia"/>
          <w:kern w:val="0"/>
          <w:szCs w:val="24"/>
        </w:rPr>
        <w:t>：</w:t>
      </w:r>
      <w:r w:rsidRPr="00BE32FC">
        <w:rPr>
          <w:rFonts w:ascii="標楷體" w:eastAsia="標楷體" w:hAnsi="標楷體" w:cs="新細明體"/>
          <w:kern w:val="0"/>
          <w:szCs w:val="24"/>
        </w:rPr>
        <w:t xml:space="preserve"> </w:t>
      </w:r>
    </w:p>
    <w:p w:rsidR="00BE32FC" w:rsidRDefault="00BE32FC" w:rsidP="00BE32FC">
      <w:pPr>
        <w:widowControl/>
        <w:spacing w:line="320" w:lineRule="exact"/>
        <w:rPr>
          <w:rFonts w:ascii="標楷體" w:eastAsia="標楷體" w:hAnsi="標楷體" w:cs="新細明體"/>
          <w:kern w:val="0"/>
          <w:szCs w:val="24"/>
        </w:rPr>
      </w:pPr>
      <w:r w:rsidRPr="00BE32FC">
        <w:rPr>
          <w:rFonts w:ascii="標楷體" w:eastAsia="標楷體" w:hAnsi="標楷體" w:cs="新細明體" w:hint="eastAsia"/>
          <w:kern w:val="0"/>
          <w:szCs w:val="24"/>
        </w:rPr>
        <w:t>父母也會有感到沮喪、難過、喜悅、興奮、</w:t>
      </w:r>
      <w:proofErr w:type="gramStart"/>
      <w:r w:rsidRPr="00BE32FC">
        <w:rPr>
          <w:rFonts w:ascii="標楷體" w:eastAsia="標楷體" w:hAnsi="標楷體" w:cs="新細明體" w:hint="eastAsia"/>
          <w:kern w:val="0"/>
          <w:szCs w:val="24"/>
        </w:rPr>
        <w:t>疲憊、</w:t>
      </w:r>
      <w:proofErr w:type="gramEnd"/>
      <w:r w:rsidRPr="00BE32FC">
        <w:rPr>
          <w:rFonts w:ascii="標楷體" w:eastAsia="標楷體" w:hAnsi="標楷體" w:cs="新細明體" w:hint="eastAsia"/>
          <w:kern w:val="0"/>
          <w:szCs w:val="24"/>
        </w:rPr>
        <w:t>懊惱的時候，此時，亦可將感受</w:t>
      </w:r>
      <w:proofErr w:type="gramStart"/>
      <w:r w:rsidRPr="00BE32FC">
        <w:rPr>
          <w:rFonts w:ascii="標楷體" w:eastAsia="標楷體" w:hAnsi="標楷體" w:cs="新細明體" w:hint="eastAsia"/>
          <w:kern w:val="0"/>
          <w:szCs w:val="24"/>
        </w:rPr>
        <w:t>清楚、</w:t>
      </w:r>
      <w:proofErr w:type="gramEnd"/>
      <w:r w:rsidRPr="00BE32FC">
        <w:rPr>
          <w:rFonts w:ascii="標楷體" w:eastAsia="標楷體" w:hAnsi="標楷體" w:cs="新細明體" w:hint="eastAsia"/>
          <w:kern w:val="0"/>
          <w:szCs w:val="24"/>
        </w:rPr>
        <w:t>真實的傳達給孩子了解。例如，當父母因疲倦不想跟孩子玩時，可以表達：「我累了，我想休息」，而非將矛頭指向孩子：「你很煩！」我相信一般父母不容易對孩子表達感覺大部分原因是認為表達感覺是暴露出弱點，擔心父母的「權威」被拿掉，其實，孩子會學習父母也願意表達自己的真實感覺，進而學習體諒父母。</w:t>
      </w:r>
      <w:r w:rsidRPr="00BE32FC">
        <w:rPr>
          <w:rFonts w:ascii="標楷體" w:eastAsia="標楷體" w:hAnsi="標楷體" w:cs="新細明體"/>
          <w:kern w:val="0"/>
          <w:szCs w:val="24"/>
        </w:rPr>
        <w:br/>
      </w:r>
      <w:r w:rsidRPr="00BE32FC">
        <w:rPr>
          <w:rFonts w:ascii="標楷體" w:eastAsia="標楷體" w:hAnsi="標楷體" w:cs="新細明體" w:hint="eastAsia"/>
          <w:kern w:val="0"/>
          <w:szCs w:val="24"/>
        </w:rPr>
        <w:t>四、</w:t>
      </w:r>
      <w:r w:rsidRPr="00BE32FC">
        <w:rPr>
          <w:rFonts w:ascii="標楷體" w:eastAsia="標楷體" w:hAnsi="標楷體" w:cs="新細明體"/>
          <w:kern w:val="0"/>
          <w:szCs w:val="24"/>
        </w:rPr>
        <w:t xml:space="preserve"> </w:t>
      </w:r>
      <w:r w:rsidRPr="00BE32FC">
        <w:rPr>
          <w:rFonts w:ascii="標楷體" w:eastAsia="標楷體" w:hAnsi="標楷體" w:cs="新細明體" w:hint="eastAsia"/>
          <w:kern w:val="0"/>
          <w:szCs w:val="24"/>
        </w:rPr>
        <w:t>親</w:t>
      </w:r>
      <w:proofErr w:type="gramStart"/>
      <w:r w:rsidRPr="00BE32FC">
        <w:rPr>
          <w:rFonts w:ascii="標楷體" w:eastAsia="標楷體" w:hAnsi="標楷體" w:cs="新細明體" w:hint="eastAsia"/>
          <w:kern w:val="0"/>
          <w:szCs w:val="24"/>
        </w:rPr>
        <w:t>子間的雙贏</w:t>
      </w:r>
      <w:proofErr w:type="gramEnd"/>
      <w:r w:rsidRPr="00BE32FC">
        <w:rPr>
          <w:rFonts w:ascii="標楷體" w:eastAsia="標楷體" w:hAnsi="標楷體" w:cs="新細明體"/>
          <w:kern w:val="0"/>
          <w:szCs w:val="24"/>
        </w:rPr>
        <w:t xml:space="preserve"> </w:t>
      </w:r>
      <w:r w:rsidRPr="00BE32FC">
        <w:rPr>
          <w:rFonts w:ascii="標楷體" w:eastAsia="標楷體" w:hAnsi="標楷體" w:cs="新細明體" w:hint="eastAsia"/>
          <w:kern w:val="0"/>
          <w:szCs w:val="24"/>
        </w:rPr>
        <w:t>：</w:t>
      </w:r>
    </w:p>
    <w:p w:rsidR="00BE32FC" w:rsidRPr="00BE32FC" w:rsidRDefault="00BE32FC" w:rsidP="00BE32FC">
      <w:pPr>
        <w:widowControl/>
        <w:spacing w:line="320" w:lineRule="exact"/>
        <w:rPr>
          <w:rFonts w:ascii="標楷體" w:eastAsia="標楷體" w:hAnsi="標楷體"/>
          <w:szCs w:val="24"/>
        </w:rPr>
      </w:pPr>
      <w:r>
        <w:rPr>
          <w:rFonts w:ascii="標楷體" w:eastAsia="標楷體" w:hAnsi="標楷體"/>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margin-left:12.95pt;margin-top:144.3pt;width:452.25pt;height:114pt;z-index:251659264">
            <v:textbox style="mso-next-textbox:#_x0000_s1027">
              <w:txbxContent>
                <w:p w:rsidR="00C50431" w:rsidRDefault="00C50431">
                  <w:pPr>
                    <w:rPr>
                      <w:rFonts w:ascii="標楷體" w:eastAsia="標楷體" w:hAnsi="標楷體"/>
                    </w:rPr>
                  </w:pPr>
                  <w:r>
                    <w:rPr>
                      <w:rFonts w:ascii="標楷體" w:eastAsia="標楷體" w:hAnsi="標楷體" w:hint="eastAsia"/>
                    </w:rPr>
                    <w:t>～</w:t>
                  </w:r>
                  <w:r w:rsidRPr="00C50431">
                    <w:rPr>
                      <w:rFonts w:ascii="標楷體" w:eastAsia="標楷體" w:hAnsi="標楷體" w:hint="eastAsia"/>
                    </w:rPr>
                    <w:t>心靈</w:t>
                  </w:r>
                  <w:proofErr w:type="gramStart"/>
                  <w:r w:rsidRPr="00C50431">
                    <w:rPr>
                      <w:rFonts w:ascii="標楷體" w:eastAsia="標楷體" w:hAnsi="標楷體" w:hint="eastAsia"/>
                    </w:rPr>
                    <w:t>掇</w:t>
                  </w:r>
                  <w:proofErr w:type="gramEnd"/>
                  <w:r w:rsidRPr="00C50431">
                    <w:rPr>
                      <w:rFonts w:ascii="標楷體" w:eastAsia="標楷體" w:hAnsi="標楷體" w:hint="eastAsia"/>
                    </w:rPr>
                    <w:t>拾</w:t>
                  </w:r>
                  <w:r>
                    <w:rPr>
                      <w:rFonts w:ascii="標楷體" w:eastAsia="標楷體" w:hAnsi="標楷體" w:hint="eastAsia"/>
                    </w:rPr>
                    <w:t>～ 我要與老師或孩子分享這篇文章：</w:t>
                  </w:r>
                </w:p>
                <w:p w:rsidR="00C50431" w:rsidRDefault="00C50431">
                  <w:pPr>
                    <w:rPr>
                      <w:rFonts w:ascii="標楷體" w:eastAsia="標楷體" w:hAnsi="標楷體"/>
                      <w:u w:val="single"/>
                    </w:rPr>
                  </w:pPr>
                  <w:r>
                    <w:rPr>
                      <w:rFonts w:ascii="標楷體" w:eastAsia="標楷體" w:hAnsi="標楷體" w:hint="eastAsia"/>
                      <w:u w:val="single"/>
                    </w:rPr>
                    <w:t xml:space="preserve">                                                                         </w:t>
                  </w:r>
                </w:p>
                <w:p w:rsidR="00C50431" w:rsidRDefault="00C50431">
                  <w:pPr>
                    <w:rPr>
                      <w:rFonts w:ascii="標楷體" w:eastAsia="標楷體" w:hAnsi="標楷體"/>
                      <w:u w:val="single"/>
                    </w:rPr>
                  </w:pPr>
                  <w:r>
                    <w:rPr>
                      <w:rFonts w:ascii="標楷體" w:eastAsia="標楷體" w:hAnsi="標楷體" w:hint="eastAsia"/>
                      <w:u w:val="single"/>
                    </w:rPr>
                    <w:t xml:space="preserve">                                                                         </w:t>
                  </w:r>
                </w:p>
                <w:p w:rsidR="00C50431" w:rsidRDefault="00C50431">
                  <w:pPr>
                    <w:rPr>
                      <w:rFonts w:ascii="標楷體" w:eastAsia="標楷體" w:hAnsi="標楷體"/>
                      <w:u w:val="single"/>
                    </w:rPr>
                  </w:pPr>
                  <w:r>
                    <w:rPr>
                      <w:rFonts w:ascii="標楷體" w:eastAsia="標楷體" w:hAnsi="標楷體" w:hint="eastAsia"/>
                      <w:u w:val="single"/>
                    </w:rPr>
                    <w:t xml:space="preserve">                                                                         </w:t>
                  </w:r>
                </w:p>
                <w:p w:rsidR="00C50431" w:rsidRDefault="00C50431">
                  <w:pPr>
                    <w:rPr>
                      <w:rFonts w:ascii="標楷體" w:eastAsia="標楷體" w:hAnsi="標楷體"/>
                      <w:u w:val="single"/>
                    </w:rPr>
                  </w:pPr>
                  <w:r>
                    <w:rPr>
                      <w:rFonts w:ascii="標楷體" w:eastAsia="標楷體" w:hAnsi="標楷體" w:hint="eastAsia"/>
                      <w:u w:val="single"/>
                    </w:rPr>
                    <w:t xml:space="preserve">                                                                         </w:t>
                  </w:r>
                </w:p>
                <w:p w:rsidR="00C50431" w:rsidRPr="00C50431" w:rsidRDefault="00C50431">
                  <w:pPr>
                    <w:rPr>
                      <w:u w:val="single"/>
                    </w:rPr>
                  </w:pPr>
                  <w:r>
                    <w:rPr>
                      <w:rFonts w:ascii="標楷體" w:eastAsia="標楷體" w:hAnsi="標楷體" w:hint="eastAsia"/>
                      <w:u w:val="single"/>
                    </w:rPr>
                    <w:t xml:space="preserve">                                                                 </w:t>
                  </w:r>
                </w:p>
              </w:txbxContent>
            </v:textbox>
          </v:shape>
        </w:pict>
      </w:r>
      <w:r w:rsidRPr="00BE32FC">
        <w:rPr>
          <w:rFonts w:ascii="標楷體" w:eastAsia="標楷體" w:hAnsi="標楷體" w:cs="新細明體"/>
          <w:kern w:val="0"/>
          <w:szCs w:val="24"/>
        </w:rPr>
        <w:t xml:space="preserve"> </w:t>
      </w:r>
      <w:r w:rsidRPr="00BE32FC">
        <w:rPr>
          <w:rFonts w:ascii="標楷體" w:eastAsia="標楷體" w:hAnsi="標楷體" w:cs="新細明體" w:hint="eastAsia"/>
          <w:kern w:val="0"/>
          <w:szCs w:val="24"/>
        </w:rPr>
        <w:t>親子間常會遇到一些狀況，父母想要的結果和孩子的不一樣，例如，假日孩子希望和同學去看電影，而父母認為孩子應為外婆祝壽，如果雙方都認為對方不會讓步，就更會堅持自己的「決定」，如果雙方相信親子間可以坦誠溝通、沒有預設立場，則此時更能發揮腦力激盪，提出一些可行的辦法，經過雙方慎重的評估，最後決定一個彼此都能接受的解決辦法，沒有人會被犧牲。所以，辦法可能是：孩子先寫張卡片請父母帶給外婆，再和同學去看電影，下次假日再優先回去看外婆；也可能是：孩子打電話向同學延期，先陪父母回外婆家，下次則由父母一併請同學去看電影</w:t>
      </w:r>
      <w:r w:rsidRPr="00BE32FC">
        <w:rPr>
          <w:rFonts w:ascii="標楷體" w:eastAsia="標楷體" w:hAnsi="標楷體" w:cs="新細明體"/>
          <w:kern w:val="0"/>
          <w:szCs w:val="24"/>
        </w:rPr>
        <w:t>…</w:t>
      </w:r>
      <w:r w:rsidRPr="00BE32FC">
        <w:rPr>
          <w:rFonts w:ascii="標楷體" w:eastAsia="標楷體" w:hAnsi="標楷體" w:cs="新細明體" w:hint="eastAsia"/>
          <w:kern w:val="0"/>
          <w:szCs w:val="24"/>
        </w:rPr>
        <w:t>，只要誠心，為彼此著想，相信結果雙方都會滿意。</w:t>
      </w:r>
      <w:r w:rsidRPr="00BE32FC">
        <w:rPr>
          <w:rFonts w:ascii="標楷體" w:eastAsia="標楷體" w:hAnsi="標楷體" w:cs="新細明體"/>
          <w:kern w:val="0"/>
          <w:szCs w:val="24"/>
        </w:rPr>
        <w:br/>
      </w:r>
    </w:p>
    <w:p w:rsidR="00C50431" w:rsidRPr="00C50431" w:rsidRDefault="00430F88" w:rsidP="00BE32FC">
      <w:pPr>
        <w:pStyle w:val="Web"/>
        <w:spacing w:before="0" w:beforeAutospacing="0" w:after="0" w:afterAutospacing="0" w:line="340" w:lineRule="exact"/>
        <w:rPr>
          <w:rFonts w:ascii="標楷體" w:eastAsia="標楷體" w:hAnsi="標楷體"/>
        </w:rPr>
      </w:pPr>
      <w:r w:rsidRPr="00430F88">
        <w:rPr>
          <w:rFonts w:ascii="標楷體" w:eastAsia="標楷體" w:hAnsi="標楷體"/>
        </w:rPr>
        <w:br/>
      </w:r>
    </w:p>
    <w:sectPr w:rsidR="00C50431" w:rsidRPr="00C50431" w:rsidSect="00430F88">
      <w:pgSz w:w="11906" w:h="16838"/>
      <w:pgMar w:top="964" w:right="1247" w:bottom="96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098" w:rsidRDefault="00532098" w:rsidP="00430F88">
      <w:r>
        <w:separator/>
      </w:r>
    </w:p>
  </w:endnote>
  <w:endnote w:type="continuationSeparator" w:id="0">
    <w:p w:rsidR="00532098" w:rsidRDefault="00532098" w:rsidP="00430F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文鼎特毛楷">
    <w:panose1 w:val="02010609010101010101"/>
    <w:charset w:val="88"/>
    <w:family w:val="modern"/>
    <w:pitch w:val="fixed"/>
    <w:sig w:usb0="00000F41" w:usb1="280918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098" w:rsidRDefault="00532098" w:rsidP="00430F88">
      <w:r>
        <w:separator/>
      </w:r>
    </w:p>
  </w:footnote>
  <w:footnote w:type="continuationSeparator" w:id="0">
    <w:p w:rsidR="00532098" w:rsidRDefault="00532098" w:rsidP="00430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63F"/>
    <w:rsid w:val="00044944"/>
    <w:rsid w:val="000D163F"/>
    <w:rsid w:val="001C0CEB"/>
    <w:rsid w:val="00287C78"/>
    <w:rsid w:val="002E28AF"/>
    <w:rsid w:val="00393981"/>
    <w:rsid w:val="00430F88"/>
    <w:rsid w:val="004E7763"/>
    <w:rsid w:val="00532098"/>
    <w:rsid w:val="00573AC9"/>
    <w:rsid w:val="006447E7"/>
    <w:rsid w:val="00B1159F"/>
    <w:rsid w:val="00B61C34"/>
    <w:rsid w:val="00BC59F8"/>
    <w:rsid w:val="00BE32FC"/>
    <w:rsid w:val="00C50431"/>
    <w:rsid w:val="00E75A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6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163F"/>
    <w:rPr>
      <w:strike w:val="0"/>
      <w:dstrike w:val="0"/>
      <w:color w:val="336699"/>
      <w:u w:val="none"/>
      <w:effect w:val="none"/>
    </w:rPr>
  </w:style>
  <w:style w:type="paragraph" w:styleId="Web">
    <w:name w:val="Normal (Web)"/>
    <w:basedOn w:val="a"/>
    <w:uiPriority w:val="99"/>
    <w:unhideWhenUsed/>
    <w:rsid w:val="000D163F"/>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0D163F"/>
    <w:rPr>
      <w:b/>
      <w:bCs/>
    </w:rPr>
  </w:style>
  <w:style w:type="paragraph" w:styleId="a5">
    <w:name w:val="header"/>
    <w:basedOn w:val="a"/>
    <w:link w:val="a6"/>
    <w:uiPriority w:val="99"/>
    <w:semiHidden/>
    <w:unhideWhenUsed/>
    <w:rsid w:val="00430F88"/>
    <w:pPr>
      <w:tabs>
        <w:tab w:val="center" w:pos="4153"/>
        <w:tab w:val="right" w:pos="8306"/>
      </w:tabs>
      <w:snapToGrid w:val="0"/>
    </w:pPr>
    <w:rPr>
      <w:sz w:val="20"/>
      <w:szCs w:val="20"/>
    </w:rPr>
  </w:style>
  <w:style w:type="character" w:customStyle="1" w:styleId="a6">
    <w:name w:val="頁首 字元"/>
    <w:basedOn w:val="a0"/>
    <w:link w:val="a5"/>
    <w:uiPriority w:val="99"/>
    <w:semiHidden/>
    <w:rsid w:val="00430F88"/>
    <w:rPr>
      <w:sz w:val="20"/>
      <w:szCs w:val="20"/>
    </w:rPr>
  </w:style>
  <w:style w:type="paragraph" w:styleId="a7">
    <w:name w:val="footer"/>
    <w:basedOn w:val="a"/>
    <w:link w:val="a8"/>
    <w:uiPriority w:val="99"/>
    <w:semiHidden/>
    <w:unhideWhenUsed/>
    <w:rsid w:val="00430F88"/>
    <w:pPr>
      <w:tabs>
        <w:tab w:val="center" w:pos="4153"/>
        <w:tab w:val="right" w:pos="8306"/>
      </w:tabs>
      <w:snapToGrid w:val="0"/>
    </w:pPr>
    <w:rPr>
      <w:sz w:val="20"/>
      <w:szCs w:val="20"/>
    </w:rPr>
  </w:style>
  <w:style w:type="character" w:customStyle="1" w:styleId="a8">
    <w:name w:val="頁尾 字元"/>
    <w:basedOn w:val="a0"/>
    <w:link w:val="a7"/>
    <w:uiPriority w:val="99"/>
    <w:semiHidden/>
    <w:rsid w:val="00430F8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lhc09b</dc:creator>
  <cp:keywords/>
  <dc:description/>
  <cp:lastModifiedBy>lhc09b</cp:lastModifiedBy>
  <cp:revision>2</cp:revision>
  <cp:lastPrinted>2012-10-12T06:19:00Z</cp:lastPrinted>
  <dcterms:created xsi:type="dcterms:W3CDTF">2012-11-13T02:17:00Z</dcterms:created>
  <dcterms:modified xsi:type="dcterms:W3CDTF">2012-11-13T02:17:00Z</dcterms:modified>
</cp:coreProperties>
</file>