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90" w:rsidRDefault="004D4190" w:rsidP="0053422F">
      <w:pPr>
        <w:pStyle w:val="Default"/>
        <w:spacing w:line="380" w:lineRule="exact"/>
        <w:jc w:val="center"/>
        <w:rPr>
          <w:rFonts w:hAnsi="標楷體"/>
          <w:color w:val="auto"/>
          <w:sz w:val="28"/>
          <w:szCs w:val="28"/>
        </w:rPr>
      </w:pPr>
      <w:r w:rsidRPr="00E505A9">
        <w:rPr>
          <w:rFonts w:hAnsi="標楷體" w:hint="eastAsia"/>
          <w:color w:val="auto"/>
          <w:sz w:val="28"/>
          <w:szCs w:val="28"/>
        </w:rPr>
        <w:t>「</w:t>
      </w:r>
      <w:r w:rsidRPr="00962ABD">
        <w:rPr>
          <w:rFonts w:ascii="Times New Roman" w:cs="Times New Roman"/>
          <w:color w:val="auto"/>
          <w:sz w:val="28"/>
          <w:szCs w:val="28"/>
        </w:rPr>
        <w:t>102</w:t>
      </w:r>
      <w:r>
        <w:rPr>
          <w:rFonts w:hAnsi="標楷體" w:hint="eastAsia"/>
          <w:color w:val="auto"/>
          <w:sz w:val="28"/>
          <w:szCs w:val="28"/>
        </w:rPr>
        <w:t>年視力暨口腔</w:t>
      </w:r>
      <w:proofErr w:type="gramStart"/>
      <w:r>
        <w:rPr>
          <w:rFonts w:hAnsi="標楷體" w:hint="eastAsia"/>
          <w:color w:val="auto"/>
          <w:sz w:val="28"/>
          <w:szCs w:val="28"/>
        </w:rPr>
        <w:t>保健繪</w:t>
      </w:r>
      <w:proofErr w:type="gramEnd"/>
      <w:r>
        <w:rPr>
          <w:rFonts w:hAnsi="標楷體" w:hint="eastAsia"/>
          <w:color w:val="auto"/>
          <w:sz w:val="28"/>
          <w:szCs w:val="28"/>
        </w:rPr>
        <w:t>本</w:t>
      </w:r>
      <w:r w:rsidRPr="00E505A9">
        <w:rPr>
          <w:rFonts w:hAnsi="標楷體" w:hint="eastAsia"/>
          <w:color w:val="auto"/>
          <w:sz w:val="28"/>
          <w:szCs w:val="28"/>
        </w:rPr>
        <w:t>徵選」簡章</w:t>
      </w:r>
    </w:p>
    <w:p w:rsidR="004D4190" w:rsidRPr="00916E2D" w:rsidRDefault="004D4190" w:rsidP="0053422F">
      <w:pPr>
        <w:pStyle w:val="Default"/>
        <w:spacing w:line="380" w:lineRule="exact"/>
        <w:jc w:val="center"/>
        <w:rPr>
          <w:rFonts w:hAnsi="標楷體"/>
          <w:color w:val="auto"/>
          <w:sz w:val="28"/>
          <w:szCs w:val="28"/>
        </w:rPr>
      </w:pPr>
    </w:p>
    <w:p w:rsidR="004D4190" w:rsidRDefault="004D4190" w:rsidP="009E7AC9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9451F">
        <w:rPr>
          <w:rFonts w:ascii="標楷體" w:eastAsia="標楷體" w:hAnsi="標楷體" w:hint="eastAsia"/>
          <w:sz w:val="28"/>
          <w:szCs w:val="28"/>
        </w:rPr>
        <w:t>徵選目的：</w:t>
      </w:r>
    </w:p>
    <w:p w:rsidR="004D4190" w:rsidRPr="0009451F" w:rsidRDefault="004D4190" w:rsidP="009E7AC9">
      <w:pPr>
        <w:pStyle w:val="a7"/>
        <w:spacing w:line="400" w:lineRule="exact"/>
        <w:ind w:leftChars="0" w:left="851" w:rightChars="41" w:right="98" w:firstLineChars="2" w:firstLine="6"/>
        <w:rPr>
          <w:rFonts w:ascii="標楷體" w:eastAsia="標楷體" w:hAnsi="標楷體"/>
          <w:sz w:val="28"/>
          <w:szCs w:val="28"/>
        </w:rPr>
      </w:pPr>
      <w:r w:rsidRPr="0009451F">
        <w:rPr>
          <w:rFonts w:ascii="標楷體" w:eastAsia="標楷體" w:hAnsi="標楷體" w:hint="eastAsia"/>
          <w:sz w:val="28"/>
          <w:szCs w:val="28"/>
        </w:rPr>
        <w:t>為深化本市兒童視力口腔保健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09451F">
        <w:rPr>
          <w:rFonts w:ascii="標楷體" w:eastAsia="標楷體" w:hAnsi="標楷體" w:hint="eastAsia"/>
          <w:sz w:val="28"/>
          <w:szCs w:val="28"/>
        </w:rPr>
        <w:t>觀念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09451F">
        <w:rPr>
          <w:rFonts w:ascii="標楷體" w:eastAsia="標楷體" w:hAnsi="標楷體" w:hint="eastAsia"/>
          <w:sz w:val="28"/>
          <w:szCs w:val="28"/>
        </w:rPr>
        <w:t>提升學童學習</w:t>
      </w:r>
      <w:r>
        <w:rPr>
          <w:rFonts w:ascii="標楷體" w:eastAsia="標楷體" w:hAnsi="標楷體" w:hint="eastAsia"/>
          <w:sz w:val="28"/>
          <w:szCs w:val="28"/>
        </w:rPr>
        <w:t>興</w:t>
      </w:r>
      <w:r w:rsidRPr="0009451F">
        <w:rPr>
          <w:rFonts w:ascii="標楷體" w:eastAsia="標楷體" w:hAnsi="標楷體" w:hint="eastAsia"/>
          <w:sz w:val="28"/>
          <w:szCs w:val="28"/>
        </w:rPr>
        <w:t>趣，將以本局</w:t>
      </w:r>
      <w:r w:rsidRPr="0009451F">
        <w:rPr>
          <w:rFonts w:ascii="Times New Roman" w:eastAsia="標楷體" w:hAnsi="Times New Roman"/>
          <w:sz w:val="28"/>
          <w:szCs w:val="28"/>
        </w:rPr>
        <w:t>101</w:t>
      </w:r>
      <w:r w:rsidRPr="0009451F">
        <w:rPr>
          <w:rFonts w:ascii="標楷體" w:eastAsia="標楷體" w:hAnsi="標楷體" w:hint="eastAsia"/>
          <w:sz w:val="28"/>
          <w:szCs w:val="28"/>
        </w:rPr>
        <w:t>年票選中最受歡迎的</w:t>
      </w:r>
      <w:r w:rsidRPr="0009451F">
        <w:rPr>
          <w:rFonts w:ascii="標楷體" w:eastAsia="標楷體" w:hAnsi="標楷體"/>
          <w:sz w:val="28"/>
          <w:szCs w:val="28"/>
        </w:rPr>
        <w:t>2</w:t>
      </w:r>
      <w:r w:rsidRPr="0009451F">
        <w:rPr>
          <w:rFonts w:ascii="標楷體" w:eastAsia="標楷體" w:hAnsi="標楷體" w:hint="eastAsia"/>
          <w:sz w:val="28"/>
          <w:szCs w:val="28"/>
        </w:rPr>
        <w:t>隻吉祥物代表，辦理「</w:t>
      </w:r>
      <w:r w:rsidRPr="0009451F">
        <w:rPr>
          <w:rFonts w:ascii="Times New Roman" w:eastAsia="標楷體" w:hAnsi="Times New Roman"/>
          <w:sz w:val="28"/>
          <w:szCs w:val="28"/>
        </w:rPr>
        <w:t>102</w:t>
      </w:r>
      <w:r w:rsidRPr="0009451F">
        <w:rPr>
          <w:rFonts w:ascii="標楷體" w:eastAsia="標楷體" w:hAnsi="標楷體" w:hint="eastAsia"/>
          <w:sz w:val="28"/>
          <w:szCs w:val="28"/>
        </w:rPr>
        <w:t>年視力暨口腔</w:t>
      </w:r>
      <w:proofErr w:type="gramStart"/>
      <w:r w:rsidRPr="0009451F">
        <w:rPr>
          <w:rFonts w:ascii="標楷體" w:eastAsia="標楷體" w:hAnsi="標楷體" w:hint="eastAsia"/>
          <w:sz w:val="28"/>
          <w:szCs w:val="28"/>
        </w:rPr>
        <w:t>保健繪</w:t>
      </w:r>
      <w:proofErr w:type="gramEnd"/>
      <w:r w:rsidRPr="0009451F">
        <w:rPr>
          <w:rFonts w:ascii="標楷體" w:eastAsia="標楷體" w:hAnsi="標楷體" w:hint="eastAsia"/>
          <w:sz w:val="28"/>
          <w:szCs w:val="28"/>
        </w:rPr>
        <w:t>本徵選」活動，藉由廣受喜愛的吉祥物，</w:t>
      </w:r>
      <w:r>
        <w:rPr>
          <w:rFonts w:ascii="標楷體" w:eastAsia="標楷體" w:hAnsi="標楷體" w:hint="eastAsia"/>
          <w:sz w:val="28"/>
          <w:szCs w:val="28"/>
        </w:rPr>
        <w:t>強化</w:t>
      </w:r>
      <w:r w:rsidRPr="0009451F">
        <w:rPr>
          <w:rFonts w:ascii="標楷體" w:eastAsia="標楷體" w:hAnsi="標楷體" w:hint="eastAsia"/>
          <w:sz w:val="28"/>
          <w:szCs w:val="28"/>
        </w:rPr>
        <w:t>兒童學習意願，並採用繪本的形式，使兒童更容易閱讀吸收，</w:t>
      </w:r>
      <w:r>
        <w:rPr>
          <w:rFonts w:ascii="標楷體" w:eastAsia="標楷體" w:hAnsi="標楷體" w:hint="eastAsia"/>
          <w:sz w:val="28"/>
          <w:szCs w:val="28"/>
        </w:rPr>
        <w:t>提升兒童對</w:t>
      </w:r>
      <w:r w:rsidRPr="0009451F">
        <w:rPr>
          <w:rFonts w:ascii="標楷體" w:eastAsia="標楷體" w:hAnsi="標楷體" w:hint="eastAsia"/>
          <w:sz w:val="28"/>
          <w:szCs w:val="28"/>
        </w:rPr>
        <w:t>視力及口腔保健</w:t>
      </w:r>
      <w:r>
        <w:rPr>
          <w:rFonts w:ascii="標楷體" w:eastAsia="標楷體" w:hAnsi="標楷體" w:hint="eastAsia"/>
          <w:sz w:val="28"/>
          <w:szCs w:val="28"/>
        </w:rPr>
        <w:t>認知</w:t>
      </w:r>
      <w:r w:rsidRPr="0009451F">
        <w:rPr>
          <w:rFonts w:ascii="標楷體" w:eastAsia="標楷體" w:hAnsi="標楷體" w:hint="eastAsia"/>
          <w:sz w:val="28"/>
          <w:szCs w:val="28"/>
        </w:rPr>
        <w:t>。</w:t>
      </w:r>
      <w:r w:rsidRPr="0009451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</w:t>
      </w:r>
    </w:p>
    <w:p w:rsidR="004D4190" w:rsidRPr="005E166E" w:rsidRDefault="004D4190" w:rsidP="00187882">
      <w:pPr>
        <w:pStyle w:val="a7"/>
        <w:numPr>
          <w:ilvl w:val="0"/>
          <w:numId w:val="14"/>
        </w:numPr>
        <w:spacing w:line="40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5E166E">
        <w:rPr>
          <w:rFonts w:ascii="標楷體" w:eastAsia="標楷體" w:hAnsi="標楷體" w:hint="eastAsia"/>
          <w:sz w:val="28"/>
          <w:szCs w:val="28"/>
        </w:rPr>
        <w:t>主辦單位：臺北市政府衛生局、臺北市政府教育局。</w:t>
      </w:r>
    </w:p>
    <w:p w:rsidR="004D4190" w:rsidRPr="005E166E" w:rsidRDefault="004D4190" w:rsidP="00187882">
      <w:pPr>
        <w:spacing w:line="400" w:lineRule="exact"/>
        <w:ind w:left="980" w:rightChars="50" w:right="120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E166E">
        <w:rPr>
          <w:rFonts w:ascii="標楷體" w:eastAsia="標楷體" w:hAnsi="標楷體" w:hint="eastAsia"/>
          <w:sz w:val="28"/>
          <w:szCs w:val="28"/>
        </w:rPr>
        <w:t>徵選對象：</w:t>
      </w:r>
      <w:r w:rsidRPr="005E166E">
        <w:rPr>
          <w:rFonts w:eastAsia="標楷體" w:hAnsi="標楷體" w:hint="eastAsia"/>
          <w:kern w:val="0"/>
          <w:sz w:val="28"/>
        </w:rPr>
        <w:t>對美術、繪畫有興趣者皆可參加</w:t>
      </w:r>
      <w:r w:rsidRPr="005E166E">
        <w:rPr>
          <w:rFonts w:eastAsia="標楷體" w:hAnsi="標楷體" w:hint="eastAsia"/>
          <w:sz w:val="28"/>
          <w:szCs w:val="28"/>
        </w:rPr>
        <w:t>。</w:t>
      </w:r>
    </w:p>
    <w:p w:rsidR="004D4190" w:rsidRPr="005E166E" w:rsidRDefault="004D4190" w:rsidP="001201FE">
      <w:pPr>
        <w:pStyle w:val="a7"/>
        <w:spacing w:line="400" w:lineRule="exact"/>
        <w:ind w:leftChars="64" w:left="812" w:hangingChars="235" w:hanging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5E166E">
        <w:rPr>
          <w:rFonts w:ascii="標楷體" w:eastAsia="標楷體" w:hAnsi="標楷體" w:hint="eastAsia"/>
          <w:sz w:val="28"/>
          <w:szCs w:val="28"/>
        </w:rPr>
        <w:t>徵選主題：與口腔或視力保健相關議題為核心內容。</w:t>
      </w:r>
    </w:p>
    <w:p w:rsidR="004D4190" w:rsidRPr="00865F95" w:rsidRDefault="004D4190" w:rsidP="009A2EBD">
      <w:pPr>
        <w:pStyle w:val="a7"/>
        <w:numPr>
          <w:ilvl w:val="0"/>
          <w:numId w:val="16"/>
        </w:numPr>
        <w:spacing w:line="400" w:lineRule="exact"/>
        <w:ind w:leftChars="0" w:left="709" w:hanging="571"/>
        <w:rPr>
          <w:rFonts w:ascii="標楷體" w:eastAsia="標楷體" w:hAnsi="標楷體"/>
          <w:sz w:val="28"/>
          <w:szCs w:val="28"/>
        </w:rPr>
      </w:pPr>
      <w:r w:rsidRPr="00865F95">
        <w:rPr>
          <w:rFonts w:ascii="標楷體" w:eastAsia="標楷體" w:hAnsi="標楷體" w:hint="eastAsia"/>
          <w:sz w:val="28"/>
          <w:szCs w:val="28"/>
        </w:rPr>
        <w:t>作品內容：</w:t>
      </w:r>
    </w:p>
    <w:p w:rsidR="004D4190" w:rsidRPr="005214D4" w:rsidRDefault="004D4190" w:rsidP="00865F95">
      <w:pPr>
        <w:pStyle w:val="a7"/>
        <w:spacing w:line="400" w:lineRule="exact"/>
        <w:ind w:leftChars="199" w:left="1329" w:hangingChars="304" w:hanging="851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Pr="005214D4">
        <w:rPr>
          <w:rFonts w:eastAsia="標楷體" w:hAnsi="標楷體" w:hint="eastAsia"/>
          <w:sz w:val="28"/>
          <w:szCs w:val="28"/>
        </w:rPr>
        <w:t>視力繪本以</w:t>
      </w:r>
      <w:proofErr w:type="gramStart"/>
      <w:r w:rsidRPr="005214D4">
        <w:rPr>
          <w:rFonts w:eastAsia="標楷體" w:hAnsi="標楷體" w:hint="eastAsia"/>
          <w:b/>
          <w:sz w:val="28"/>
          <w:szCs w:val="28"/>
        </w:rPr>
        <w:t>亮眼鷹為主</w:t>
      </w:r>
      <w:proofErr w:type="gramEnd"/>
      <w:r w:rsidRPr="005214D4">
        <w:rPr>
          <w:rFonts w:eastAsia="標楷體" w:hAnsi="標楷體" w:hint="eastAsia"/>
          <w:b/>
          <w:sz w:val="28"/>
          <w:szCs w:val="28"/>
        </w:rPr>
        <w:t>角，口腔</w:t>
      </w:r>
      <w:r w:rsidRPr="005214D4">
        <w:rPr>
          <w:rFonts w:eastAsia="標楷體" w:hAnsi="標楷體" w:hint="eastAsia"/>
          <w:sz w:val="28"/>
          <w:szCs w:val="28"/>
        </w:rPr>
        <w:t>繪本則為</w:t>
      </w:r>
      <w:r w:rsidRPr="005214D4">
        <w:rPr>
          <w:rFonts w:eastAsia="標楷體" w:hAnsi="標楷體" w:hint="eastAsia"/>
          <w:b/>
          <w:sz w:val="28"/>
          <w:szCs w:val="28"/>
        </w:rPr>
        <w:t>晶</w:t>
      </w:r>
      <w:proofErr w:type="gramStart"/>
      <w:r w:rsidRPr="005214D4">
        <w:rPr>
          <w:rFonts w:eastAsia="標楷體" w:hAnsi="標楷體" w:hint="eastAsia"/>
          <w:b/>
          <w:sz w:val="28"/>
          <w:szCs w:val="28"/>
        </w:rPr>
        <w:t>晶</w:t>
      </w:r>
      <w:proofErr w:type="gramEnd"/>
      <w:r w:rsidRPr="005214D4">
        <w:rPr>
          <w:rFonts w:eastAsia="標楷體" w:hAnsi="標楷體" w:hint="eastAsia"/>
          <w:b/>
          <w:sz w:val="28"/>
          <w:szCs w:val="28"/>
        </w:rPr>
        <w:t>斑馬</w:t>
      </w:r>
      <w:r w:rsidRPr="005214D4">
        <w:rPr>
          <w:rFonts w:eastAsia="標楷體" w:hAnsi="標楷體"/>
          <w:b/>
          <w:sz w:val="28"/>
          <w:szCs w:val="28"/>
        </w:rPr>
        <w:t>(</w:t>
      </w:r>
      <w:r w:rsidRPr="005214D4">
        <w:rPr>
          <w:rFonts w:eastAsia="標楷體" w:hAnsi="標楷體" w:hint="eastAsia"/>
          <w:b/>
          <w:sz w:val="28"/>
          <w:szCs w:val="28"/>
        </w:rPr>
        <w:t>如附件三</w:t>
      </w:r>
      <w:r w:rsidRPr="005214D4">
        <w:rPr>
          <w:rFonts w:eastAsia="標楷體" w:hAnsi="標楷體"/>
          <w:b/>
          <w:sz w:val="28"/>
          <w:szCs w:val="28"/>
        </w:rPr>
        <w:t>)</w:t>
      </w:r>
      <w:r w:rsidRPr="005214D4">
        <w:rPr>
          <w:rFonts w:eastAsia="標楷體" w:hAnsi="標楷體" w:hint="eastAsia"/>
          <w:sz w:val="28"/>
          <w:szCs w:val="28"/>
        </w:rPr>
        <w:t>，可自行再另創其他角色。</w:t>
      </w:r>
    </w:p>
    <w:p w:rsidR="004D4190" w:rsidRPr="006E2530" w:rsidRDefault="004D4190" w:rsidP="009D07D5">
      <w:pPr>
        <w:pStyle w:val="a7"/>
        <w:spacing w:line="400" w:lineRule="exact"/>
        <w:ind w:leftChars="186" w:left="1328" w:hangingChars="315" w:hanging="882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（二）具完整的故事敘述性，以口腔、視力保健相關議題為發展。</w:t>
      </w:r>
    </w:p>
    <w:p w:rsidR="004D4190" w:rsidRDefault="004D4190" w:rsidP="00F31A10">
      <w:pPr>
        <w:pStyle w:val="a7"/>
        <w:spacing w:line="400" w:lineRule="exact"/>
        <w:ind w:leftChars="524" w:left="1558" w:hangingChars="107" w:hanging="30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1.</w:t>
      </w:r>
      <w:r w:rsidRPr="0056269A">
        <w:rPr>
          <w:rFonts w:eastAsia="標楷體" w:hAnsi="標楷體" w:hint="eastAsia"/>
          <w:sz w:val="28"/>
          <w:szCs w:val="28"/>
        </w:rPr>
        <w:t>口腔繪本</w:t>
      </w:r>
      <w:r>
        <w:rPr>
          <w:rFonts w:eastAsia="標楷體" w:hAnsi="標楷體" w:hint="eastAsia"/>
          <w:sz w:val="28"/>
          <w:szCs w:val="28"/>
        </w:rPr>
        <w:t>範例：</w:t>
      </w:r>
      <w:r w:rsidRPr="0056269A">
        <w:rPr>
          <w:rFonts w:eastAsia="標楷體" w:hAnsi="標楷體" w:hint="eastAsia"/>
          <w:sz w:val="28"/>
          <w:szCs w:val="28"/>
        </w:rPr>
        <w:t>晶</w:t>
      </w:r>
      <w:proofErr w:type="gramStart"/>
      <w:r w:rsidRPr="0056269A">
        <w:rPr>
          <w:rFonts w:eastAsia="標楷體" w:hAnsi="標楷體" w:hint="eastAsia"/>
          <w:sz w:val="28"/>
          <w:szCs w:val="28"/>
        </w:rPr>
        <w:t>晶</w:t>
      </w:r>
      <w:proofErr w:type="gramEnd"/>
      <w:r w:rsidRPr="0056269A">
        <w:rPr>
          <w:rFonts w:eastAsia="標楷體" w:hAnsi="標楷體" w:hint="eastAsia"/>
          <w:sz w:val="28"/>
          <w:szCs w:val="28"/>
        </w:rPr>
        <w:t>斑馬</w:t>
      </w:r>
      <w:r>
        <w:rPr>
          <w:rFonts w:eastAsia="標楷體" w:hAnsi="標楷體" w:hint="eastAsia"/>
          <w:sz w:val="28"/>
          <w:szCs w:val="28"/>
        </w:rPr>
        <w:t>以前愛吃甜食</w:t>
      </w:r>
      <w:r w:rsidRPr="0056269A">
        <w:rPr>
          <w:rFonts w:eastAsia="標楷體" w:hAnsi="標楷體" w:hint="eastAsia"/>
          <w:sz w:val="28"/>
          <w:szCs w:val="28"/>
        </w:rPr>
        <w:t>不愛刷牙，結果導致蛀牙，深知蛀牙的可怕或痛楚後，改成良好的潔牙習慣。</w:t>
      </w:r>
    </w:p>
    <w:p w:rsidR="004D4190" w:rsidRPr="0056269A" w:rsidRDefault="004D4190" w:rsidP="009E7AC9">
      <w:pPr>
        <w:pStyle w:val="a7"/>
        <w:spacing w:line="400" w:lineRule="exact"/>
        <w:ind w:leftChars="531" w:left="1548" w:rightChars="11" w:right="26" w:hangingChars="98" w:hanging="274"/>
        <w:rPr>
          <w:rFonts w:ascii="標楷體" w:eastAsia="標楷體" w:hAnsi="標楷體"/>
          <w:sz w:val="28"/>
          <w:szCs w:val="28"/>
        </w:rPr>
      </w:pPr>
      <w:r w:rsidRPr="00865F95">
        <w:rPr>
          <w:rFonts w:ascii="Times New Roman" w:eastAsia="標楷體" w:hAnsi="Times New Roman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.</w:t>
      </w:r>
      <w:r w:rsidRPr="0056269A">
        <w:rPr>
          <w:rFonts w:eastAsia="標楷體" w:hAnsi="標楷體" w:hint="eastAsia"/>
          <w:sz w:val="28"/>
          <w:szCs w:val="28"/>
        </w:rPr>
        <w:t>視力繪本</w:t>
      </w:r>
      <w:r>
        <w:rPr>
          <w:rFonts w:eastAsia="標楷體" w:hAnsi="標楷體" w:hint="eastAsia"/>
          <w:sz w:val="28"/>
          <w:szCs w:val="28"/>
        </w:rPr>
        <w:t>範例：</w:t>
      </w:r>
      <w:proofErr w:type="gramStart"/>
      <w:r w:rsidRPr="0056269A">
        <w:rPr>
          <w:rFonts w:eastAsia="標楷體" w:hAnsi="標楷體" w:hint="eastAsia"/>
          <w:sz w:val="28"/>
          <w:szCs w:val="28"/>
        </w:rPr>
        <w:t>亮眼鷹以</w:t>
      </w:r>
      <w:proofErr w:type="gramEnd"/>
      <w:r w:rsidRPr="0056269A">
        <w:rPr>
          <w:rFonts w:eastAsia="標楷體" w:hAnsi="標楷體" w:hint="eastAsia"/>
          <w:sz w:val="28"/>
          <w:szCs w:val="28"/>
        </w:rPr>
        <w:t>自己從沒有過近視為傲，但自從結交壞朋友後，每日沉迷於網</w:t>
      </w:r>
      <w:proofErr w:type="gramStart"/>
      <w:r w:rsidRPr="0056269A">
        <w:rPr>
          <w:rFonts w:eastAsia="標楷體" w:hAnsi="標楷體" w:hint="eastAsia"/>
          <w:sz w:val="28"/>
          <w:szCs w:val="28"/>
        </w:rPr>
        <w:t>咖</w:t>
      </w:r>
      <w:proofErr w:type="gramEnd"/>
      <w:r w:rsidRPr="0056269A">
        <w:rPr>
          <w:rFonts w:eastAsia="標楷體" w:hAnsi="標楷體" w:hint="eastAsia"/>
          <w:sz w:val="28"/>
          <w:szCs w:val="28"/>
        </w:rPr>
        <w:t>，漸漸</w:t>
      </w:r>
      <w:r>
        <w:rPr>
          <w:rFonts w:eastAsia="標楷體" w:hAnsi="標楷體" w:hint="eastAsia"/>
          <w:sz w:val="28"/>
          <w:szCs w:val="28"/>
        </w:rPr>
        <w:t>的，</w:t>
      </w:r>
      <w:r w:rsidRPr="0056269A">
        <w:rPr>
          <w:rFonts w:eastAsia="標楷體" w:hAnsi="標楷體" w:hint="eastAsia"/>
          <w:sz w:val="28"/>
          <w:szCs w:val="28"/>
        </w:rPr>
        <w:t>發現自己的視力沒以往的好，十分害怕的戴眼鏡他，趕緊去醫院就診，所幸只是假性近視，只要調整好作息便能夠慢慢恢復，從此他不再沉迷網</w:t>
      </w:r>
      <w:proofErr w:type="gramStart"/>
      <w:r w:rsidRPr="0056269A">
        <w:rPr>
          <w:rFonts w:eastAsia="標楷體" w:hAnsi="標楷體" w:hint="eastAsia"/>
          <w:sz w:val="28"/>
          <w:szCs w:val="28"/>
        </w:rPr>
        <w:t>咖</w:t>
      </w:r>
      <w:proofErr w:type="gramEnd"/>
      <w:r w:rsidRPr="0056269A">
        <w:rPr>
          <w:rFonts w:eastAsia="標楷體" w:hAnsi="標楷體" w:hint="eastAsia"/>
          <w:sz w:val="28"/>
          <w:szCs w:val="28"/>
        </w:rPr>
        <w:t>，而他的視力也慢慢恢復成以前的明亮了。</w:t>
      </w:r>
    </w:p>
    <w:p w:rsidR="004D4190" w:rsidRPr="00865F95" w:rsidRDefault="004D4190" w:rsidP="009D3651">
      <w:pPr>
        <w:spacing w:line="400" w:lineRule="exact"/>
        <w:ind w:leftChars="185" w:left="1494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865F95">
        <w:rPr>
          <w:rFonts w:ascii="標楷體" w:eastAsia="標楷體" w:hAnsi="標楷體" w:hint="eastAsia"/>
          <w:sz w:val="28"/>
          <w:szCs w:val="28"/>
        </w:rPr>
        <w:t>繪本閱讀對象設定為國小以下學童</w:t>
      </w:r>
      <w:r w:rsidRPr="00865F95">
        <w:rPr>
          <w:rFonts w:eastAsia="標楷體" w:hAnsi="標楷體" w:hint="eastAsia"/>
          <w:sz w:val="28"/>
          <w:szCs w:val="28"/>
        </w:rPr>
        <w:t>。</w:t>
      </w:r>
    </w:p>
    <w:p w:rsidR="004D4190" w:rsidRPr="00EE0C37" w:rsidRDefault="004D4190" w:rsidP="009D3651">
      <w:pPr>
        <w:pStyle w:val="a7"/>
        <w:spacing w:line="400" w:lineRule="exact"/>
        <w:ind w:leftChars="193" w:left="1300" w:hangingChars="299" w:hanging="837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（四）作品須為原創，且尚未於任何媒體發表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包括網路、新聞媒體、報章雜誌、書籍等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:rsidR="004D4190" w:rsidRPr="008862C7" w:rsidRDefault="004D4190" w:rsidP="00F31A10">
      <w:pPr>
        <w:pStyle w:val="a7"/>
        <w:spacing w:line="400" w:lineRule="exact"/>
        <w:ind w:leftChars="180" w:left="1314" w:hangingChars="315" w:hanging="882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（五）</w:t>
      </w:r>
      <w:proofErr w:type="gramStart"/>
      <w:r>
        <w:rPr>
          <w:rFonts w:eastAsia="標楷體" w:hAnsi="標楷體" w:hint="eastAsia"/>
          <w:sz w:val="28"/>
          <w:szCs w:val="28"/>
        </w:rPr>
        <w:t>圖稿請以</w:t>
      </w:r>
      <w:proofErr w:type="gramEnd"/>
      <w:r>
        <w:rPr>
          <w:rFonts w:eastAsia="標楷體" w:hAnsi="標楷體" w:hint="eastAsia"/>
          <w:sz w:val="28"/>
          <w:szCs w:val="28"/>
        </w:rPr>
        <w:t>描圖紙保護，文字請勿直接書寫於圖稿上，可寫於描圖紙上或另書寫於其他紙上。</w:t>
      </w:r>
    </w:p>
    <w:p w:rsidR="004D4190" w:rsidRDefault="004D4190" w:rsidP="00865F95">
      <w:pPr>
        <w:pStyle w:val="a7"/>
        <w:numPr>
          <w:ilvl w:val="0"/>
          <w:numId w:val="16"/>
        </w:numPr>
        <w:spacing w:line="400" w:lineRule="exact"/>
        <w:ind w:leftChars="-1" w:left="55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作品格式：</w:t>
      </w:r>
    </w:p>
    <w:p w:rsidR="004D4190" w:rsidRDefault="004D4190" w:rsidP="00B443CF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36E6">
        <w:rPr>
          <w:rFonts w:ascii="標楷體" w:eastAsia="標楷體" w:hAnsi="標楷體" w:hint="eastAsia"/>
          <w:sz w:val="28"/>
          <w:szCs w:val="28"/>
        </w:rPr>
        <w:t>文字：以中文創作為原則。</w:t>
      </w:r>
    </w:p>
    <w:p w:rsidR="004D4190" w:rsidRPr="002236E6" w:rsidRDefault="004D4190" w:rsidP="00B443CF">
      <w:pPr>
        <w:pStyle w:val="a7"/>
        <w:spacing w:line="400" w:lineRule="exact"/>
        <w:ind w:leftChars="0" w:left="1377"/>
        <w:rPr>
          <w:rFonts w:ascii="標楷體" w:eastAsia="標楷體" w:hAnsi="標楷體"/>
          <w:sz w:val="28"/>
          <w:szCs w:val="28"/>
        </w:rPr>
      </w:pPr>
    </w:p>
    <w:p w:rsidR="004D4190" w:rsidRDefault="004D4190" w:rsidP="00F31A10">
      <w:pPr>
        <w:pStyle w:val="a7"/>
        <w:spacing w:line="400" w:lineRule="exact"/>
        <w:ind w:leftChars="204" w:left="1268" w:hangingChars="278" w:hanging="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（二）作品規格</w:t>
      </w:r>
      <w:r>
        <w:rPr>
          <w:rFonts w:ascii="標楷體" w:eastAsia="標楷體" w:hAnsi="標楷體"/>
          <w:sz w:val="28"/>
          <w:szCs w:val="28"/>
        </w:rPr>
        <w:t>:</w:t>
      </w:r>
    </w:p>
    <w:p w:rsidR="004D4190" w:rsidRDefault="004D4190" w:rsidP="003D63BA">
      <w:pPr>
        <w:pStyle w:val="a7"/>
        <w:spacing w:line="400" w:lineRule="exact"/>
        <w:ind w:leftChars="542" w:left="1623" w:hangingChars="115" w:hanging="322"/>
        <w:rPr>
          <w:rFonts w:ascii="標楷體" w:eastAsia="標楷體" w:hAnsi="標楷體"/>
          <w:sz w:val="28"/>
          <w:szCs w:val="28"/>
        </w:rPr>
      </w:pPr>
      <w:r w:rsidRPr="00F31A10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故事結構須完整，內頁</w:t>
      </w:r>
      <w:r w:rsidRPr="0053422F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0~20</w:t>
      </w:r>
      <w:r>
        <w:rPr>
          <w:rFonts w:ascii="Times New Roman" w:eastAsia="標楷體" w:hAnsi="Times New Roman" w:hint="eastAsia"/>
          <w:sz w:val="28"/>
          <w:szCs w:val="28"/>
        </w:rPr>
        <w:t>頁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含封面、封底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並符合圖畫書之形式要件。</w:t>
      </w:r>
    </w:p>
    <w:p w:rsidR="004D4190" w:rsidRDefault="004D4190" w:rsidP="003D63BA">
      <w:pPr>
        <w:pStyle w:val="a7"/>
        <w:spacing w:line="400" w:lineRule="exact"/>
        <w:ind w:leftChars="536" w:left="1692" w:hangingChars="145" w:hanging="406"/>
        <w:rPr>
          <w:rFonts w:ascii="標楷體" w:eastAsia="標楷體" w:hAnsi="標楷體"/>
          <w:sz w:val="28"/>
          <w:szCs w:val="28"/>
        </w:rPr>
      </w:pPr>
      <w:r w:rsidRPr="00F31A10"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作媒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材不拘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水彩、蠟筆、電腦繪圖…等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D4190" w:rsidRDefault="004D4190" w:rsidP="003D63BA">
      <w:pPr>
        <w:pStyle w:val="a7"/>
        <w:spacing w:line="400" w:lineRule="exact"/>
        <w:ind w:leftChars="0" w:left="1278"/>
        <w:rPr>
          <w:rFonts w:ascii="標楷體" w:eastAsia="標楷體" w:hAnsi="標楷體"/>
          <w:sz w:val="28"/>
          <w:szCs w:val="28"/>
        </w:rPr>
      </w:pPr>
      <w:r w:rsidRPr="00F31A10"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尺寸大小不超過</w:t>
      </w:r>
      <w:r w:rsidRPr="00B236F1">
        <w:rPr>
          <w:rFonts w:ascii="Times New Roman" w:eastAsia="標楷體" w:hAnsi="Times New Roman"/>
          <w:sz w:val="28"/>
          <w:szCs w:val="28"/>
        </w:rPr>
        <w:t>A4</w:t>
      </w:r>
      <w:r>
        <w:rPr>
          <w:rFonts w:ascii="Times New Roman" w:eastAsia="標楷體" w:hAnsi="Times New Roman" w:hint="eastAsia"/>
          <w:sz w:val="28"/>
          <w:szCs w:val="28"/>
        </w:rPr>
        <w:t>規格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D4190" w:rsidRPr="002236E6" w:rsidRDefault="004D4190" w:rsidP="003D63BA">
      <w:pPr>
        <w:pStyle w:val="a7"/>
        <w:spacing w:line="400" w:lineRule="exact"/>
        <w:ind w:leftChars="0" w:left="1278"/>
        <w:rPr>
          <w:rFonts w:ascii="標楷體" w:eastAsia="標楷體" w:hAnsi="標楷體"/>
          <w:sz w:val="28"/>
          <w:szCs w:val="28"/>
        </w:rPr>
      </w:pPr>
      <w:r w:rsidRPr="00F31A10"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每人每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主題之作品以一件為限。</w:t>
      </w:r>
    </w:p>
    <w:p w:rsidR="004D4190" w:rsidRPr="00390F6B" w:rsidRDefault="004D4190" w:rsidP="00865F95">
      <w:pPr>
        <w:pStyle w:val="a7"/>
        <w:numPr>
          <w:ilvl w:val="0"/>
          <w:numId w:val="16"/>
        </w:numPr>
        <w:spacing w:line="400" w:lineRule="exact"/>
        <w:ind w:leftChars="-1" w:left="55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報名及繳件</w:t>
      </w:r>
      <w:r w:rsidRPr="00390F6B">
        <w:rPr>
          <w:rFonts w:ascii="標楷體" w:eastAsia="標楷體" w:hAnsi="標楷體" w:hint="eastAsia"/>
          <w:sz w:val="28"/>
          <w:szCs w:val="28"/>
        </w:rPr>
        <w:t>方式：</w:t>
      </w:r>
    </w:p>
    <w:p w:rsidR="004D4190" w:rsidRDefault="004D4190" w:rsidP="00B443CF">
      <w:pPr>
        <w:pStyle w:val="a7"/>
        <w:spacing w:line="400" w:lineRule="exact"/>
        <w:ind w:leftChars="175" w:left="991" w:hangingChars="204" w:hanging="5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440582">
        <w:rPr>
          <w:rFonts w:ascii="標楷體" w:eastAsia="標楷體" w:hAnsi="標楷體" w:hint="eastAsia"/>
          <w:sz w:val="28"/>
          <w:szCs w:val="28"/>
        </w:rPr>
        <w:t>收件日期：即日起至</w:t>
      </w:r>
      <w:r w:rsidRPr="00CC4EF4">
        <w:rPr>
          <w:rFonts w:ascii="Times New Roman" w:eastAsia="標楷體" w:hAnsi="Times New Roman"/>
          <w:b/>
          <w:sz w:val="28"/>
          <w:szCs w:val="28"/>
        </w:rPr>
        <w:t>102</w:t>
      </w:r>
      <w:r w:rsidRPr="00CC4EF4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6</w:t>
      </w:r>
      <w:r w:rsidRPr="00CC4EF4">
        <w:rPr>
          <w:rFonts w:ascii="標楷體" w:eastAsia="標楷體" w:hAnsi="標楷體" w:hint="eastAsia"/>
          <w:b/>
          <w:sz w:val="28"/>
          <w:szCs w:val="28"/>
        </w:rPr>
        <w:t>月</w:t>
      </w:r>
      <w:r w:rsidRPr="00CC4EF4">
        <w:rPr>
          <w:rFonts w:ascii="Times New Roman" w:eastAsia="標楷體" w:hAnsi="Times New Roman"/>
          <w:b/>
          <w:sz w:val="28"/>
          <w:szCs w:val="28"/>
        </w:rPr>
        <w:t>3</w:t>
      </w:r>
      <w:r>
        <w:rPr>
          <w:rFonts w:ascii="Times New Roman" w:eastAsia="標楷體" w:hAnsi="Times New Roman"/>
          <w:b/>
          <w:sz w:val="28"/>
          <w:szCs w:val="28"/>
        </w:rPr>
        <w:t>0</w:t>
      </w:r>
      <w:r w:rsidRPr="00CC4EF4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</w:t>
      </w:r>
      <w:r w:rsidRPr="00440582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以掛號郵寄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，亦可親送，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逾時恕不受理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4D4190" w:rsidRPr="0016685E" w:rsidRDefault="004D4190" w:rsidP="008674CE">
      <w:pPr>
        <w:pStyle w:val="a7"/>
        <w:spacing w:line="400" w:lineRule="exact"/>
        <w:ind w:leftChars="177" w:left="991" w:rightChars="-82" w:right="-197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收件地點：請</w:t>
      </w:r>
      <w:r w:rsidRPr="00B73DD0">
        <w:rPr>
          <w:rFonts w:ascii="標楷體" w:eastAsia="標楷體" w:hAnsi="標楷體" w:cs="夹发砰-WinCharSetFFFF-H" w:hint="eastAsia"/>
          <w:color w:val="000000"/>
          <w:kern w:val="0"/>
          <w:sz w:val="28"/>
          <w:szCs w:val="28"/>
        </w:rPr>
        <w:t>至臺北市政府衛生局網站</w:t>
      </w:r>
      <w:r w:rsidRPr="00B443CF">
        <w:rPr>
          <w:rFonts w:ascii="Times New Roman" w:hAnsi="Times New Roman"/>
          <w:color w:val="0000FF"/>
          <w:kern w:val="0"/>
          <w:sz w:val="22"/>
          <w:u w:val="single"/>
        </w:rPr>
        <w:t>http://www.health.gov.tw/</w:t>
      </w:r>
      <w:r w:rsidRPr="00B73DD0">
        <w:rPr>
          <w:rFonts w:ascii="標楷體" w:eastAsia="標楷體" w:hAnsi="標楷體" w:cs="夹发砰-WinCharSetFFFF-H" w:hint="eastAsia"/>
          <w:color w:val="000000"/>
          <w:kern w:val="0"/>
          <w:sz w:val="28"/>
          <w:szCs w:val="28"/>
        </w:rPr>
        <w:t>下載活動簡章與報名表</w:t>
      </w:r>
      <w:r>
        <w:rPr>
          <w:rFonts w:ascii="標楷體" w:eastAsia="標楷體" w:hAnsi="標楷體" w:cs="夹发砰-WinCharSetFFFF-H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夹发砰-WinCharSetFFFF-H" w:hint="eastAsia"/>
          <w:color w:val="000000"/>
          <w:kern w:val="0"/>
          <w:sz w:val="28"/>
          <w:szCs w:val="28"/>
        </w:rPr>
        <w:t>如附件一</w:t>
      </w:r>
      <w:r>
        <w:rPr>
          <w:rFonts w:ascii="標楷體" w:eastAsia="標楷體" w:hAnsi="標楷體" w:cs="夹发砰-WinCharSetFFFF-H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夹发砰-WinCharSetFFFF-H" w:hint="eastAsia"/>
          <w:color w:val="000000"/>
          <w:kern w:val="0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請詳細閱讀後</w:t>
      </w:r>
      <w:r w:rsidRPr="00AB6FC1">
        <w:rPr>
          <w:rFonts w:ascii="標楷體" w:eastAsia="標楷體" w:hAnsi="標楷體" w:hint="eastAsia"/>
          <w:sz w:val="28"/>
          <w:szCs w:val="28"/>
        </w:rPr>
        <w:t>填妥報名表及授權同意</w:t>
      </w:r>
      <w:r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如附件二</w:t>
      </w:r>
      <w:r>
        <w:rPr>
          <w:rFonts w:ascii="標楷體" w:eastAsia="標楷體" w:hAnsi="標楷體"/>
          <w:sz w:val="28"/>
          <w:szCs w:val="28"/>
        </w:rPr>
        <w:t>)</w:t>
      </w:r>
      <w:r w:rsidRPr="00AB6FC1">
        <w:rPr>
          <w:rFonts w:ascii="標楷體" w:eastAsia="標楷體" w:hAnsi="標楷體" w:hint="eastAsia"/>
          <w:sz w:val="28"/>
          <w:szCs w:val="28"/>
        </w:rPr>
        <w:t>連同作品以掛號郵寄</w:t>
      </w:r>
      <w:r>
        <w:rPr>
          <w:rFonts w:ascii="標楷體" w:eastAsia="標楷體" w:hAnsi="標楷體" w:hint="eastAsia"/>
          <w:sz w:val="28"/>
          <w:szCs w:val="28"/>
        </w:rPr>
        <w:t>至「</w:t>
      </w:r>
      <w:r w:rsidRPr="00093349">
        <w:rPr>
          <w:rFonts w:ascii="Times New Roman" w:eastAsia="標楷體" w:hAnsi="Times New Roman"/>
          <w:b/>
          <w:sz w:val="28"/>
          <w:szCs w:val="28"/>
        </w:rPr>
        <w:t>110</w:t>
      </w:r>
      <w:r w:rsidRPr="00093349">
        <w:rPr>
          <w:rFonts w:ascii="標楷體" w:eastAsia="標楷體" w:hAnsi="標楷體" w:hint="eastAsia"/>
          <w:b/>
          <w:sz w:val="28"/>
          <w:szCs w:val="28"/>
        </w:rPr>
        <w:t>臺北市信義區信義路</w:t>
      </w:r>
      <w:r w:rsidRPr="00093349">
        <w:rPr>
          <w:rFonts w:ascii="Times New Roman" w:eastAsia="標楷體" w:hAnsi="Times New Roman"/>
          <w:b/>
          <w:sz w:val="28"/>
          <w:szCs w:val="28"/>
        </w:rPr>
        <w:t>5</w:t>
      </w:r>
      <w:r w:rsidRPr="00093349">
        <w:rPr>
          <w:rFonts w:ascii="標楷體" w:eastAsia="標楷體" w:hAnsi="標楷體" w:hint="eastAsia"/>
          <w:b/>
          <w:sz w:val="28"/>
          <w:szCs w:val="28"/>
        </w:rPr>
        <w:t>段</w:t>
      </w:r>
      <w:r w:rsidRPr="00093349">
        <w:rPr>
          <w:rFonts w:ascii="Times New Roman" w:eastAsia="標楷體" w:hAnsi="Times New Roman"/>
          <w:b/>
          <w:sz w:val="28"/>
          <w:szCs w:val="28"/>
        </w:rPr>
        <w:t>15</w:t>
      </w:r>
      <w:r w:rsidRPr="00093349">
        <w:rPr>
          <w:rFonts w:ascii="標楷體" w:eastAsia="標楷體" w:hAnsi="標楷體" w:hint="eastAsia"/>
          <w:b/>
          <w:sz w:val="28"/>
          <w:szCs w:val="28"/>
        </w:rPr>
        <w:t>號</w:t>
      </w:r>
      <w:r w:rsidRPr="00093349">
        <w:rPr>
          <w:rFonts w:ascii="Times New Roman" w:eastAsia="標楷體" w:hAnsi="Times New Roman"/>
          <w:b/>
          <w:sz w:val="28"/>
          <w:szCs w:val="28"/>
        </w:rPr>
        <w:t>5</w:t>
      </w:r>
      <w:r w:rsidRPr="00093349">
        <w:rPr>
          <w:rFonts w:ascii="標楷體" w:eastAsia="標楷體" w:hAnsi="標楷體" w:hint="eastAsia"/>
          <w:b/>
          <w:sz w:val="28"/>
          <w:szCs w:val="28"/>
        </w:rPr>
        <w:t>樓</w:t>
      </w:r>
      <w:r w:rsidRPr="00093349">
        <w:rPr>
          <w:rFonts w:ascii="標楷體" w:eastAsia="標楷體" w:hAnsi="標楷體"/>
          <w:b/>
          <w:sz w:val="28"/>
          <w:szCs w:val="28"/>
        </w:rPr>
        <w:t xml:space="preserve"> </w:t>
      </w:r>
      <w:r w:rsidRPr="00093349">
        <w:rPr>
          <w:rFonts w:ascii="標楷體" w:eastAsia="標楷體" w:hAnsi="標楷體" w:cs="夹发砰-WinCharSetFFFF-H" w:hint="eastAsia"/>
          <w:b/>
          <w:kern w:val="0"/>
          <w:sz w:val="28"/>
          <w:szCs w:val="28"/>
        </w:rPr>
        <w:t>臺北市政府衛生局健康管理處</w:t>
      </w:r>
      <w:r w:rsidRPr="00093349">
        <w:rPr>
          <w:rFonts w:ascii="標楷體" w:eastAsia="標楷體" w:hAnsi="標楷體" w:cs="夹发砰-WinCharSetFFFF-H"/>
          <w:b/>
          <w:kern w:val="0"/>
          <w:sz w:val="28"/>
          <w:szCs w:val="28"/>
        </w:rPr>
        <w:t xml:space="preserve"> </w:t>
      </w:r>
      <w:r w:rsidRPr="00093349">
        <w:rPr>
          <w:rFonts w:ascii="標楷體" w:eastAsia="標楷體" w:hAnsi="標楷體" w:cs="夹发砰-WinCharSetFFFF-H" w:hint="eastAsia"/>
          <w:b/>
          <w:kern w:val="0"/>
          <w:sz w:val="28"/>
          <w:szCs w:val="28"/>
        </w:rPr>
        <w:t>兒童及青少年保健股</w:t>
      </w:r>
      <w:r w:rsidRPr="00093349">
        <w:rPr>
          <w:rFonts w:ascii="標楷體" w:eastAsia="標楷體" w:hAnsi="標楷體" w:cs="夹发砰-WinCharSetFFFF-H"/>
          <w:b/>
          <w:kern w:val="0"/>
          <w:sz w:val="28"/>
          <w:szCs w:val="28"/>
        </w:rPr>
        <w:t xml:space="preserve"> </w:t>
      </w:r>
      <w:r w:rsidRPr="00093349">
        <w:rPr>
          <w:rFonts w:ascii="標楷體" w:eastAsia="標楷體" w:hAnsi="標楷體" w:cs="夹发砰-WinCharSetFFFF-H" w:hint="eastAsia"/>
          <w:b/>
          <w:kern w:val="0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6685E">
        <w:rPr>
          <w:rFonts w:ascii="標楷體" w:eastAsia="標楷體" w:hAnsi="標楷體" w:hint="eastAsia"/>
          <w:sz w:val="28"/>
          <w:szCs w:val="28"/>
        </w:rPr>
        <w:t>，並請於信封註明</w:t>
      </w:r>
      <w:r w:rsidRPr="00245576">
        <w:rPr>
          <w:rFonts w:ascii="Times New Roman" w:eastAsia="標楷體" w:hAnsi="Times New Roman"/>
          <w:b/>
          <w:sz w:val="28"/>
          <w:szCs w:val="28"/>
        </w:rPr>
        <w:t>102</w:t>
      </w:r>
      <w:r w:rsidRPr="00245576">
        <w:rPr>
          <w:rFonts w:ascii="標楷體" w:eastAsia="標楷體" w:hAnsi="標楷體" w:hint="eastAsia"/>
          <w:b/>
          <w:sz w:val="28"/>
          <w:szCs w:val="28"/>
        </w:rPr>
        <w:t>年視力暨口腔</w:t>
      </w:r>
      <w:proofErr w:type="gramStart"/>
      <w:r w:rsidRPr="00245576">
        <w:rPr>
          <w:rFonts w:ascii="標楷體" w:eastAsia="標楷體" w:hAnsi="標楷體" w:hint="eastAsia"/>
          <w:b/>
          <w:sz w:val="28"/>
          <w:szCs w:val="28"/>
        </w:rPr>
        <w:t>保健繪</w:t>
      </w:r>
      <w:proofErr w:type="gramEnd"/>
      <w:r w:rsidRPr="00245576">
        <w:rPr>
          <w:rFonts w:ascii="標楷體" w:eastAsia="標楷體" w:hAnsi="標楷體" w:hint="eastAsia"/>
          <w:b/>
          <w:sz w:val="28"/>
          <w:szCs w:val="28"/>
        </w:rPr>
        <w:t>本徵選</w:t>
      </w:r>
      <w:r w:rsidRPr="0016685E">
        <w:rPr>
          <w:rFonts w:ascii="標楷體" w:eastAsia="標楷體" w:hAnsi="標楷體" w:hint="eastAsia"/>
          <w:sz w:val="28"/>
          <w:szCs w:val="28"/>
        </w:rPr>
        <w:t>。</w:t>
      </w:r>
    </w:p>
    <w:p w:rsidR="004D4190" w:rsidRPr="00390F6B" w:rsidRDefault="004D4190" w:rsidP="00B443CF">
      <w:pPr>
        <w:pStyle w:val="a7"/>
        <w:spacing w:line="400" w:lineRule="exact"/>
        <w:ind w:leftChars="176" w:left="1018" w:hangingChars="213" w:hanging="5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作品請由參賽者自行做好保護措施，如作品於運送或寄送過程中受損，由參賽者自行承擔，主辦單位不予負責。</w:t>
      </w:r>
    </w:p>
    <w:p w:rsidR="004D4190" w:rsidRPr="00C43440" w:rsidRDefault="004D4190" w:rsidP="00865F95">
      <w:pPr>
        <w:pStyle w:val="a7"/>
        <w:numPr>
          <w:ilvl w:val="0"/>
          <w:numId w:val="16"/>
        </w:numPr>
        <w:spacing w:line="400" w:lineRule="exact"/>
        <w:ind w:leftChars="-1" w:left="55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評選方式：</w:t>
      </w:r>
      <w:proofErr w:type="gramStart"/>
      <w:r>
        <w:rPr>
          <w:rFonts w:eastAsia="標楷體" w:hAnsi="標楷體" w:hint="eastAsia"/>
          <w:sz w:val="28"/>
          <w:szCs w:val="28"/>
        </w:rPr>
        <w:t>遴</w:t>
      </w:r>
      <w:proofErr w:type="gramEnd"/>
      <w:r>
        <w:rPr>
          <w:rFonts w:eastAsia="標楷體" w:hAnsi="標楷體" w:hint="eastAsia"/>
          <w:sz w:val="28"/>
          <w:szCs w:val="28"/>
        </w:rPr>
        <w:t>聘專業評審共同組成評審小組，擇期進行評審。</w:t>
      </w:r>
    </w:p>
    <w:p w:rsidR="004D4190" w:rsidRPr="00390F6B" w:rsidRDefault="004D4190" w:rsidP="00865F95">
      <w:pPr>
        <w:pStyle w:val="a7"/>
        <w:numPr>
          <w:ilvl w:val="0"/>
          <w:numId w:val="16"/>
        </w:numPr>
        <w:spacing w:line="400" w:lineRule="exact"/>
        <w:ind w:leftChars="-1" w:left="55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評分標準：創意</w:t>
      </w:r>
      <w:r w:rsidRPr="00A26597">
        <w:rPr>
          <w:rFonts w:ascii="Times New Roman" w:eastAsia="標楷體" w:hAnsi="Times New Roman"/>
          <w:sz w:val="28"/>
          <w:szCs w:val="28"/>
        </w:rPr>
        <w:t>40%</w:t>
      </w:r>
      <w:r>
        <w:rPr>
          <w:rFonts w:ascii="Times New Roman" w:eastAsia="標楷體" w:hAnsi="Times New Roman" w:hint="eastAsia"/>
          <w:sz w:val="28"/>
          <w:szCs w:val="28"/>
        </w:rPr>
        <w:t>、故事完整性</w:t>
      </w:r>
      <w:r>
        <w:rPr>
          <w:rFonts w:ascii="Times New Roman" w:eastAsia="標楷體" w:hAnsi="Times New Roman"/>
          <w:sz w:val="28"/>
          <w:szCs w:val="28"/>
        </w:rPr>
        <w:t>30%</w:t>
      </w:r>
      <w:r>
        <w:rPr>
          <w:rFonts w:ascii="Times New Roman" w:eastAsia="標楷體" w:hAnsi="Times New Roman" w:hint="eastAsia"/>
          <w:sz w:val="28"/>
          <w:szCs w:val="28"/>
        </w:rPr>
        <w:t>、文題契合度</w:t>
      </w:r>
      <w:r>
        <w:rPr>
          <w:rFonts w:ascii="Times New Roman" w:eastAsia="標楷體" w:hAnsi="Times New Roman"/>
          <w:sz w:val="28"/>
          <w:szCs w:val="28"/>
        </w:rPr>
        <w:t>30%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4D4190" w:rsidRDefault="004D4190" w:rsidP="00865F95">
      <w:pPr>
        <w:pStyle w:val="a7"/>
        <w:numPr>
          <w:ilvl w:val="0"/>
          <w:numId w:val="16"/>
        </w:numPr>
        <w:spacing w:line="400" w:lineRule="exact"/>
        <w:ind w:leftChars="-1" w:left="55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獎勵方式：</w:t>
      </w:r>
    </w:p>
    <w:p w:rsidR="004D4190" w:rsidRDefault="004D4190" w:rsidP="008674CE">
      <w:pPr>
        <w:pStyle w:val="a7"/>
        <w:spacing w:line="400" w:lineRule="exact"/>
        <w:ind w:leftChars="178" w:left="1049" w:hangingChars="222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視力及口腔各取前三名，共六名。</w:t>
      </w:r>
    </w:p>
    <w:p w:rsidR="004D4190" w:rsidRPr="00EE0C37" w:rsidRDefault="004D4190" w:rsidP="008674CE">
      <w:pPr>
        <w:pStyle w:val="a7"/>
        <w:spacing w:line="400" w:lineRule="exact"/>
        <w:ind w:leftChars="174" w:left="1457" w:hangingChars="371" w:hanging="10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第一名獎金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萬元，獎牌乙座。</w:t>
      </w:r>
    </w:p>
    <w:p w:rsidR="004D4190" w:rsidRDefault="004D4190" w:rsidP="00B443CF">
      <w:pPr>
        <w:pStyle w:val="a7"/>
        <w:spacing w:line="400" w:lineRule="exact"/>
        <w:ind w:leftChars="438" w:left="1457" w:hangingChars="145" w:hanging="40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第二名獎金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萬元，獎牌乙座。</w:t>
      </w:r>
    </w:p>
    <w:p w:rsidR="004D4190" w:rsidRDefault="004D4190" w:rsidP="00B443CF">
      <w:pPr>
        <w:pStyle w:val="a7"/>
        <w:spacing w:line="400" w:lineRule="exact"/>
        <w:ind w:leftChars="437" w:left="2687" w:hangingChars="585" w:hanging="1638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第三名獎金</w:t>
      </w:r>
      <w:r>
        <w:rPr>
          <w:rFonts w:ascii="Times New Roman" w:eastAsia="標楷體" w:hAnsi="Times New Roman"/>
          <w:sz w:val="28"/>
          <w:szCs w:val="28"/>
        </w:rPr>
        <w:t>5,000</w:t>
      </w:r>
      <w:r>
        <w:rPr>
          <w:rFonts w:ascii="Times New Roman" w:eastAsia="標楷體" w:hAnsi="Times New Roman" w:hint="eastAsia"/>
          <w:sz w:val="28"/>
          <w:szCs w:val="28"/>
        </w:rPr>
        <w:t>元，獎牌乙座。</w:t>
      </w:r>
    </w:p>
    <w:p w:rsidR="004D4190" w:rsidRPr="000D7046" w:rsidRDefault="004D4190" w:rsidP="00B443CF">
      <w:pPr>
        <w:pStyle w:val="a7"/>
        <w:spacing w:line="400" w:lineRule="exact"/>
        <w:ind w:leftChars="174" w:left="1020" w:hangingChars="215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夹发砰-WinCharSetFFFF-H"/>
          <w:kern w:val="0"/>
          <w:sz w:val="28"/>
          <w:szCs w:val="28"/>
        </w:rPr>
        <w:t>(</w:t>
      </w:r>
      <w:r>
        <w:rPr>
          <w:rFonts w:ascii="標楷體" w:eastAsia="標楷體" w:hAnsi="標楷體" w:cs="夹发砰-WinCharSetFFFF-H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夹发砰-WinCharSetFFFF-H"/>
          <w:kern w:val="0"/>
          <w:sz w:val="28"/>
          <w:szCs w:val="28"/>
        </w:rPr>
        <w:t>)</w:t>
      </w:r>
      <w:r w:rsidRPr="000D7046">
        <w:rPr>
          <w:rFonts w:ascii="標楷體" w:eastAsia="標楷體" w:hAnsi="標楷體" w:cs="夹发砰-WinCharSetFFFF-H" w:hint="eastAsia"/>
          <w:kern w:val="0"/>
          <w:sz w:val="28"/>
          <w:szCs w:val="28"/>
        </w:rPr>
        <w:t>若作品件數不足或未達標準，經評審會議議決可酌予調整名額、獎項或予以從缺處理。</w:t>
      </w:r>
    </w:p>
    <w:p w:rsidR="004D4190" w:rsidRDefault="004D4190" w:rsidP="00865F95">
      <w:pPr>
        <w:pStyle w:val="a7"/>
        <w:numPr>
          <w:ilvl w:val="0"/>
          <w:numId w:val="16"/>
        </w:numPr>
        <w:spacing w:line="400" w:lineRule="exact"/>
        <w:ind w:leftChars="-1" w:left="55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4D4190" w:rsidRDefault="004D4190" w:rsidP="00B443CF">
      <w:pPr>
        <w:pStyle w:val="a7"/>
        <w:spacing w:line="400" w:lineRule="exact"/>
        <w:ind w:leftChars="176" w:left="1128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參選作品應符合規定，不符者，取消參賽資格。</w:t>
      </w:r>
    </w:p>
    <w:p w:rsidR="004D4190" w:rsidRPr="005176C4" w:rsidRDefault="004D4190" w:rsidP="00B443CF">
      <w:pPr>
        <w:pStyle w:val="a7"/>
        <w:spacing w:line="400" w:lineRule="exact"/>
        <w:ind w:leftChars="175" w:left="1036" w:hangingChars="220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作品若涉及抄襲他人創作或侵害他人著作權者，除自負法律責任外</w:t>
      </w:r>
      <w:r w:rsidRPr="005176C4">
        <w:rPr>
          <w:rFonts w:ascii="標楷體" w:eastAsia="標楷體" w:hAnsi="標楷體" w:hint="eastAsia"/>
          <w:sz w:val="28"/>
          <w:szCs w:val="28"/>
        </w:rPr>
        <w:t>，取消獲獎資格。有上述情事如已頒發獎金、獎</w:t>
      </w:r>
      <w:r>
        <w:rPr>
          <w:rFonts w:ascii="標楷體" w:eastAsia="標楷體" w:hAnsi="標楷體" w:hint="eastAsia"/>
          <w:sz w:val="28"/>
          <w:szCs w:val="28"/>
        </w:rPr>
        <w:t>牌</w:t>
      </w:r>
      <w:r w:rsidRPr="005176C4">
        <w:rPr>
          <w:rFonts w:ascii="標楷體" w:eastAsia="標楷體" w:hAnsi="標楷體" w:hint="eastAsia"/>
          <w:sz w:val="28"/>
          <w:szCs w:val="28"/>
        </w:rPr>
        <w:t>時，當事人所領獎金、獎</w:t>
      </w:r>
      <w:r>
        <w:rPr>
          <w:rFonts w:ascii="標楷體" w:eastAsia="標楷體" w:hAnsi="標楷體" w:hint="eastAsia"/>
          <w:sz w:val="28"/>
          <w:szCs w:val="28"/>
        </w:rPr>
        <w:t>牌</w:t>
      </w:r>
      <w:r w:rsidRPr="005176C4">
        <w:rPr>
          <w:rFonts w:ascii="標楷體" w:eastAsia="標楷體" w:hAnsi="標楷體" w:hint="eastAsia"/>
          <w:sz w:val="28"/>
          <w:szCs w:val="28"/>
        </w:rPr>
        <w:t>應繳回主辦單位。</w:t>
      </w:r>
    </w:p>
    <w:p w:rsidR="004D4190" w:rsidRDefault="004D4190" w:rsidP="00B443CF">
      <w:pPr>
        <w:pStyle w:val="a7"/>
        <w:spacing w:line="400" w:lineRule="exact"/>
        <w:ind w:leftChars="185" w:left="1035" w:hangingChars="211" w:hanging="5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獲獎作品將由本局編輯成繪本教材，作為增進學童視力及口腔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保健知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能之用。</w:t>
      </w:r>
    </w:p>
    <w:p w:rsidR="004D4190" w:rsidRDefault="004D4190" w:rsidP="005C2B84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C2B84">
        <w:rPr>
          <w:rFonts w:ascii="標楷體" w:eastAsia="標楷體" w:hAnsi="標楷體"/>
          <w:sz w:val="28"/>
          <w:szCs w:val="28"/>
        </w:rPr>
        <w:lastRenderedPageBreak/>
        <w:t>(</w:t>
      </w:r>
      <w:r w:rsidRPr="005C2B84">
        <w:rPr>
          <w:rFonts w:ascii="標楷體" w:eastAsia="標楷體" w:hAnsi="標楷體" w:hint="eastAsia"/>
          <w:sz w:val="28"/>
          <w:szCs w:val="28"/>
        </w:rPr>
        <w:t>四</w:t>
      </w:r>
      <w:r w:rsidRPr="005C2B84">
        <w:rPr>
          <w:rFonts w:ascii="標楷體" w:eastAsia="標楷體" w:hAnsi="標楷體"/>
          <w:sz w:val="28"/>
          <w:szCs w:val="28"/>
        </w:rPr>
        <w:t>)</w:t>
      </w:r>
      <w:r w:rsidRPr="005C2B84">
        <w:rPr>
          <w:rFonts w:ascii="標楷體" w:eastAsia="標楷體" w:hAnsi="標楷體" w:hint="eastAsia"/>
          <w:sz w:val="28"/>
          <w:szCs w:val="28"/>
        </w:rPr>
        <w:t>如遇特殊情況，主辦單位保留終止本活動、變更獎項與</w:t>
      </w:r>
    </w:p>
    <w:p w:rsidR="004D4190" w:rsidRPr="005C2B84" w:rsidRDefault="004D4190" w:rsidP="005C2B84">
      <w:pPr>
        <w:spacing w:line="400" w:lineRule="exact"/>
        <w:ind w:firstLineChars="350" w:firstLine="980"/>
        <w:rPr>
          <w:rFonts w:ascii="標楷體" w:eastAsia="標楷體" w:hAnsi="標楷體"/>
          <w:b/>
          <w:sz w:val="28"/>
          <w:szCs w:val="28"/>
        </w:rPr>
      </w:pPr>
      <w:r w:rsidRPr="005C2B84">
        <w:rPr>
          <w:rFonts w:ascii="標楷體" w:eastAsia="標楷體" w:hAnsi="標楷體" w:hint="eastAsia"/>
          <w:sz w:val="28"/>
          <w:szCs w:val="28"/>
        </w:rPr>
        <w:t>修改規則之權利。</w:t>
      </w:r>
    </w:p>
    <w:p w:rsidR="004D4190" w:rsidRDefault="004D4190" w:rsidP="008674CE">
      <w:pPr>
        <w:pStyle w:val="a7"/>
        <w:spacing w:line="400" w:lineRule="exact"/>
        <w:ind w:leftChars="192" w:left="1060" w:rightChars="-15" w:right="-36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參選者請在報名表上詳細填寫個人資料，請勿於作品上書寫個人姓名、資料或其他符號，違者將不列入評選資格。</w:t>
      </w:r>
    </w:p>
    <w:p w:rsidR="004D4190" w:rsidRDefault="004D4190" w:rsidP="00B443CF">
      <w:pPr>
        <w:pStyle w:val="a7"/>
        <w:spacing w:line="400" w:lineRule="exact"/>
        <w:ind w:leftChars="198" w:left="1399" w:rightChars="-15" w:right="-36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參賽作品恕不退件，請參賽者自行存底。</w:t>
      </w:r>
    </w:p>
    <w:p w:rsidR="004D4190" w:rsidRPr="00500042" w:rsidRDefault="004D4190" w:rsidP="00B443CF">
      <w:pPr>
        <w:pStyle w:val="a7"/>
        <w:spacing w:line="400" w:lineRule="exact"/>
        <w:ind w:leftChars="196" w:left="1260" w:hangingChars="282" w:hanging="7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七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獲獎者</w:t>
      </w:r>
      <w:r w:rsidRPr="00500042">
        <w:rPr>
          <w:rFonts w:ascii="標楷體" w:eastAsia="標楷體" w:hAnsi="標楷體" w:cs="標楷體-WinCharSetFFFF-H" w:hint="eastAsia"/>
          <w:kern w:val="0"/>
          <w:sz w:val="28"/>
          <w:szCs w:val="28"/>
        </w:rPr>
        <w:t>應依相關稅法規定依法申報或繳納所得稅。</w:t>
      </w:r>
    </w:p>
    <w:p w:rsidR="004D4190" w:rsidRDefault="004D4190" w:rsidP="00B443CF">
      <w:pPr>
        <w:pStyle w:val="a7"/>
        <w:spacing w:line="400" w:lineRule="exact"/>
        <w:ind w:leftChars="199" w:left="1276" w:hangingChars="285" w:hanging="7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本簡章未盡說明事宜，主辦單位得隨時修正、解釋之。</w:t>
      </w:r>
    </w:p>
    <w:p w:rsidR="004D4190" w:rsidRDefault="004D4190" w:rsidP="005E6F4C">
      <w:pPr>
        <w:pStyle w:val="a7"/>
        <w:spacing w:line="400" w:lineRule="exact"/>
        <w:ind w:leftChars="0" w:left="993" w:hanging="426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4D4190" w:rsidRPr="000D3C16" w:rsidRDefault="004D4190" w:rsidP="00722AC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6"/>
        <w:gridCol w:w="2241"/>
        <w:gridCol w:w="275"/>
        <w:gridCol w:w="3431"/>
      </w:tblGrid>
      <w:tr w:rsidR="004D4190" w:rsidRPr="009161AC" w:rsidTr="009161AC">
        <w:trPr>
          <w:trHeight w:val="1036"/>
        </w:trPr>
        <w:tc>
          <w:tcPr>
            <w:tcW w:w="8080" w:type="dxa"/>
            <w:gridSpan w:val="4"/>
          </w:tcPr>
          <w:p w:rsidR="004D4190" w:rsidRPr="009161AC" w:rsidRDefault="004D4190" w:rsidP="009161A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年視力暨口腔</w:t>
            </w:r>
            <w:proofErr w:type="gramStart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保健繪</w:t>
            </w:r>
            <w:proofErr w:type="gramEnd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本徵選報名表</w:t>
            </w:r>
          </w:p>
        </w:tc>
      </w:tr>
      <w:tr w:rsidR="004D4190" w:rsidRPr="009161AC" w:rsidTr="009161AC">
        <w:trPr>
          <w:trHeight w:val="554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126" w:type="dxa"/>
            <w:gridSpan w:val="3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190" w:rsidRPr="009161AC" w:rsidTr="009161AC">
        <w:trPr>
          <w:trHeight w:val="554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  <w:tc>
          <w:tcPr>
            <w:tcW w:w="2582" w:type="dxa"/>
            <w:gridSpan w:val="2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2"/>
              </w:rPr>
              <w:t>□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視力保健</w:t>
            </w:r>
            <w:r w:rsidRPr="009161AC">
              <w:rPr>
                <w:rFonts w:ascii="標楷體" w:eastAsia="標楷體" w:hAnsi="標楷體"/>
                <w:sz w:val="22"/>
              </w:rPr>
              <w:t xml:space="preserve">            </w:t>
            </w:r>
          </w:p>
        </w:tc>
        <w:tc>
          <w:tcPr>
            <w:tcW w:w="3544" w:type="dxa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2"/>
              </w:rPr>
              <w:t>□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口腔保健</w:t>
            </w:r>
          </w:p>
        </w:tc>
      </w:tr>
      <w:tr w:rsidR="004D4190" w:rsidRPr="009161AC" w:rsidTr="009161AC">
        <w:trPr>
          <w:trHeight w:val="562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6126" w:type="dxa"/>
            <w:gridSpan w:val="3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190" w:rsidRPr="009161AC" w:rsidTr="009161AC">
        <w:trPr>
          <w:trHeight w:val="556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99" w:type="dxa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2"/>
              </w:rPr>
              <w:t>□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827" w:type="dxa"/>
            <w:gridSpan w:val="2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2"/>
              </w:rPr>
              <w:t>□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4D4190" w:rsidRPr="009161AC" w:rsidTr="009161AC">
        <w:trPr>
          <w:trHeight w:val="566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6126" w:type="dxa"/>
            <w:gridSpan w:val="3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161A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161A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D4190" w:rsidRPr="009161AC" w:rsidTr="009161AC">
        <w:trPr>
          <w:trHeight w:val="2641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6" w:type="dxa"/>
            <w:gridSpan w:val="3"/>
            <w:vAlign w:val="center"/>
          </w:tcPr>
          <w:p w:rsidR="004D4190" w:rsidRPr="009161AC" w:rsidRDefault="004D4190" w:rsidP="009161AC">
            <w:pPr>
              <w:spacing w:line="2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</w:t>
            </w:r>
          </w:p>
          <w:p w:rsidR="004D4190" w:rsidRPr="009161AC" w:rsidRDefault="004D4190" w:rsidP="009161AC">
            <w:pPr>
              <w:tabs>
                <w:tab w:val="left" w:pos="2160"/>
              </w:tabs>
              <w:spacing w:line="600" w:lineRule="exact"/>
              <w:ind w:leftChars="348" w:left="83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市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) 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鄉鎮市區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路（街）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段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巷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弄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樓</w:t>
            </w:r>
            <w:r w:rsidRPr="009161A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室</w:t>
            </w:r>
          </w:p>
        </w:tc>
      </w:tr>
      <w:tr w:rsidR="004D4190" w:rsidRPr="009161AC" w:rsidTr="009161AC">
        <w:trPr>
          <w:trHeight w:val="724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126" w:type="dxa"/>
            <w:gridSpan w:val="3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190" w:rsidRPr="009161AC" w:rsidTr="009161AC">
        <w:trPr>
          <w:trHeight w:val="550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126" w:type="dxa"/>
            <w:gridSpan w:val="3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190" w:rsidRPr="009161AC" w:rsidTr="009161AC">
        <w:trPr>
          <w:trHeight w:val="4521"/>
        </w:trPr>
        <w:tc>
          <w:tcPr>
            <w:tcW w:w="1954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創作簡述</w:t>
            </w:r>
          </w:p>
        </w:tc>
        <w:tc>
          <w:tcPr>
            <w:tcW w:w="6126" w:type="dxa"/>
            <w:gridSpan w:val="3"/>
          </w:tcPr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1"/>
      </w:tblGrid>
      <w:tr w:rsidR="004D4190" w:rsidRPr="009161AC" w:rsidTr="009161AC">
        <w:trPr>
          <w:trHeight w:val="11121"/>
        </w:trPr>
        <w:tc>
          <w:tcPr>
            <w:tcW w:w="8149" w:type="dxa"/>
          </w:tcPr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年視力暨口腔</w:t>
            </w:r>
            <w:proofErr w:type="gramStart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保健繪</w:t>
            </w:r>
            <w:proofErr w:type="gramEnd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本徵選</w:t>
            </w:r>
          </w:p>
          <w:p w:rsidR="004D4190" w:rsidRPr="009161AC" w:rsidRDefault="004D4190" w:rsidP="00916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著作權讓渡聲明書</w:t>
            </w:r>
          </w:p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本人同意將</w:t>
            </w:r>
            <w:proofErr w:type="gramStart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所著</w:t>
            </w:r>
            <w:proofErr w:type="gramEnd"/>
            <w:r w:rsidRPr="009161AC">
              <w:rPr>
                <w:rFonts w:ascii="標楷體" w:eastAsia="標楷體" w:hAnsi="標楷體"/>
                <w:sz w:val="28"/>
                <w:szCs w:val="28"/>
              </w:rPr>
              <w:t>________________________________(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作品名</w:t>
            </w:r>
            <w:r w:rsidRPr="009161A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授權給臺北市政府衛生局</w:t>
            </w:r>
            <w:r w:rsidRPr="009161AC">
              <w:rPr>
                <w:rFonts w:hAnsi="標楷體" w:hint="eastAsia"/>
                <w:sz w:val="28"/>
                <w:szCs w:val="28"/>
              </w:rPr>
              <w:t>「</w:t>
            </w:r>
            <w:r w:rsidRPr="009161AC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年視力暨口腔</w:t>
            </w:r>
            <w:proofErr w:type="gramStart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保健繪</w:t>
            </w:r>
            <w:proofErr w:type="gramEnd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本徵選</w:t>
            </w:r>
            <w:r w:rsidRPr="009161AC">
              <w:rPr>
                <w:rFonts w:hAnsi="標楷體" w:hint="eastAsia"/>
                <w:sz w:val="28"/>
                <w:szCs w:val="28"/>
              </w:rPr>
              <w:t>」</w:t>
            </w: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使用、編輯，並同意臺北市政府衛生局可將該作品大量印刷重製，對於前述改作、編輯及大量重製行為，不得收取任何報酬。本人保證所提供的作品內容皆為原創，絕無抄襲或竊取他人著作權之情事，</w:t>
            </w:r>
            <w:proofErr w:type="gramStart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End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若有涉及違反著作權法任</w:t>
            </w:r>
            <w:proofErr w:type="gramStart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情事，本人願負一切之刑責，並繳回已受領之獎金及獎牌。</w:t>
            </w:r>
          </w:p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61AC">
              <w:rPr>
                <w:rFonts w:ascii="標楷體" w:eastAsia="標楷體" w:hAnsi="標楷體" w:hint="eastAsia"/>
                <w:sz w:val="28"/>
                <w:szCs w:val="28"/>
              </w:rPr>
              <w:t>參賽者簽名</w:t>
            </w:r>
            <w:r w:rsidRPr="009161AC">
              <w:rPr>
                <w:rFonts w:ascii="標楷體" w:eastAsia="標楷體" w:hAnsi="標楷體"/>
                <w:sz w:val="28"/>
                <w:szCs w:val="28"/>
              </w:rPr>
              <w:t>______________</w:t>
            </w:r>
          </w:p>
          <w:p w:rsidR="004D4190" w:rsidRPr="009161AC" w:rsidRDefault="004D4190" w:rsidP="009161AC">
            <w:pPr>
              <w:spacing w:line="40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1960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1960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1960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1960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90" w:rsidRPr="009161AC" w:rsidRDefault="004D4190" w:rsidP="009161AC">
            <w:pPr>
              <w:spacing w:line="400" w:lineRule="exact"/>
              <w:ind w:right="840"/>
              <w:rPr>
                <w:rFonts w:ascii="標楷體" w:eastAsia="標楷體" w:hAnsi="標楷體"/>
                <w:sz w:val="36"/>
                <w:szCs w:val="36"/>
              </w:rPr>
            </w:pPr>
            <w:r w:rsidRPr="009161A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161AC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 w:rsidRPr="009161A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9161AC">
              <w:rPr>
                <w:rFonts w:ascii="標楷體" w:eastAsia="標楷體" w:hAnsi="標楷體" w:hint="eastAsia"/>
                <w:sz w:val="36"/>
                <w:szCs w:val="36"/>
              </w:rPr>
              <w:t>華</w:t>
            </w:r>
            <w:r w:rsidRPr="009161A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9161AC">
              <w:rPr>
                <w:rFonts w:ascii="標楷體" w:eastAsia="標楷體" w:hAnsi="標楷體" w:hint="eastAsia"/>
                <w:sz w:val="36"/>
                <w:szCs w:val="36"/>
              </w:rPr>
              <w:t>民</w:t>
            </w:r>
            <w:r w:rsidRPr="009161A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9161AC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9161AC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9161AC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9161AC">
              <w:rPr>
                <w:rFonts w:ascii="標楷體" w:eastAsia="標楷體" w:hAnsi="標楷體"/>
                <w:sz w:val="36"/>
                <w:szCs w:val="36"/>
              </w:rPr>
              <w:t xml:space="preserve">       </w:t>
            </w:r>
            <w:r w:rsidRPr="009161AC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9161AC">
              <w:rPr>
                <w:rFonts w:ascii="標楷體" w:eastAsia="標楷體" w:hAnsi="標楷體"/>
                <w:sz w:val="36"/>
                <w:szCs w:val="36"/>
              </w:rPr>
              <w:t xml:space="preserve">      </w:t>
            </w:r>
            <w:r w:rsidRPr="009161AC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</w:tbl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4D4190" w:rsidRPr="00500042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00042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500042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4D4190" w:rsidRDefault="004D4190" w:rsidP="00810B8C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897C04">
        <w:rPr>
          <w:rFonts w:ascii="標楷體" w:eastAsia="標楷體" w:hAnsi="標楷體" w:hint="eastAsia"/>
          <w:b/>
          <w:sz w:val="36"/>
          <w:szCs w:val="36"/>
        </w:rPr>
        <w:t>晶</w:t>
      </w:r>
      <w:proofErr w:type="gramStart"/>
      <w:r w:rsidRPr="00897C04">
        <w:rPr>
          <w:rFonts w:ascii="標楷體" w:eastAsia="標楷體" w:hAnsi="標楷體" w:hint="eastAsia"/>
          <w:b/>
          <w:sz w:val="36"/>
          <w:szCs w:val="36"/>
        </w:rPr>
        <w:t>晶</w:t>
      </w:r>
      <w:proofErr w:type="gramEnd"/>
      <w:r w:rsidRPr="00897C04">
        <w:rPr>
          <w:rFonts w:ascii="標楷體" w:eastAsia="標楷體" w:hAnsi="標楷體" w:hint="eastAsia"/>
          <w:b/>
          <w:sz w:val="36"/>
          <w:szCs w:val="36"/>
        </w:rPr>
        <w:t>斑馬及</w:t>
      </w:r>
      <w:proofErr w:type="gramStart"/>
      <w:r w:rsidRPr="00897C04">
        <w:rPr>
          <w:rFonts w:ascii="標楷體" w:eastAsia="標楷體" w:hAnsi="標楷體" w:hint="eastAsia"/>
          <w:b/>
          <w:sz w:val="36"/>
          <w:szCs w:val="36"/>
        </w:rPr>
        <w:t>亮眼鷹樣式</w:t>
      </w:r>
      <w:proofErr w:type="gramEnd"/>
    </w:p>
    <w:p w:rsidR="004D4190" w:rsidRPr="00897C04" w:rsidRDefault="004D4190" w:rsidP="00810B8C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C24099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1209675</wp:posOffset>
            </wp:positionV>
            <wp:extent cx="4610100" cy="3086100"/>
            <wp:effectExtent l="19050" t="0" r="0" b="0"/>
            <wp:wrapSquare wrapText="bothSides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810B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Default="004D4190" w:rsidP="006F02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4190" w:rsidRPr="004A1C7B" w:rsidRDefault="004D4190" w:rsidP="00897C0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4D4190" w:rsidRPr="00897C04" w:rsidRDefault="004D4190" w:rsidP="00897C04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897C04">
        <w:rPr>
          <w:rFonts w:ascii="標楷體" w:eastAsia="標楷體" w:hAnsi="標楷體" w:hint="eastAsia"/>
          <w:b/>
          <w:sz w:val="36"/>
          <w:szCs w:val="36"/>
        </w:rPr>
        <w:t>晶</w:t>
      </w:r>
      <w:proofErr w:type="gramStart"/>
      <w:r w:rsidRPr="00897C04">
        <w:rPr>
          <w:rFonts w:ascii="標楷體" w:eastAsia="標楷體" w:hAnsi="標楷體" w:hint="eastAsia"/>
          <w:b/>
          <w:sz w:val="36"/>
          <w:szCs w:val="36"/>
        </w:rPr>
        <w:t>晶</w:t>
      </w:r>
      <w:proofErr w:type="gramEnd"/>
      <w:r w:rsidRPr="00897C04">
        <w:rPr>
          <w:rFonts w:ascii="標楷體" w:eastAsia="標楷體" w:hAnsi="標楷體" w:hint="eastAsia"/>
          <w:b/>
          <w:sz w:val="36"/>
          <w:szCs w:val="36"/>
        </w:rPr>
        <w:t>斑馬</w:t>
      </w:r>
      <w:r w:rsidRPr="00897C04">
        <w:rPr>
          <w:rFonts w:ascii="標楷體" w:eastAsia="標楷體" w:hAnsi="標楷體"/>
          <w:b/>
          <w:sz w:val="36"/>
          <w:szCs w:val="36"/>
        </w:rPr>
        <w:t xml:space="preserve">            </w:t>
      </w:r>
      <w:r w:rsidRPr="00897C04">
        <w:rPr>
          <w:rFonts w:ascii="標楷體" w:eastAsia="標楷體" w:hAnsi="標楷體" w:hint="eastAsia"/>
          <w:b/>
          <w:sz w:val="36"/>
          <w:szCs w:val="36"/>
        </w:rPr>
        <w:t>亮眼鷹</w:t>
      </w:r>
    </w:p>
    <w:p w:rsidR="004D4190" w:rsidRPr="00897C04" w:rsidRDefault="004D4190" w:rsidP="00366ED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sectPr w:rsidR="004D4190" w:rsidRPr="00897C04" w:rsidSect="009E7AC9">
      <w:pgSz w:w="11906" w:h="16838"/>
      <w:pgMar w:top="1440" w:right="1841" w:bottom="1440" w:left="23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0B" w:rsidRDefault="00505F0B" w:rsidP="00E505A9">
      <w:r>
        <w:separator/>
      </w:r>
    </w:p>
  </w:endnote>
  <w:endnote w:type="continuationSeparator" w:id="0">
    <w:p w:rsidR="00505F0B" w:rsidRDefault="00505F0B" w:rsidP="00E5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0B" w:rsidRDefault="00505F0B" w:rsidP="00E505A9">
      <w:r>
        <w:separator/>
      </w:r>
    </w:p>
  </w:footnote>
  <w:footnote w:type="continuationSeparator" w:id="0">
    <w:p w:rsidR="00505F0B" w:rsidRDefault="00505F0B" w:rsidP="00E50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D3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02EE2469"/>
    <w:multiLevelType w:val="hybridMultilevel"/>
    <w:tmpl w:val="4E9C3E60"/>
    <w:lvl w:ilvl="0" w:tplc="370C27AC">
      <w:start w:val="1"/>
      <w:numFmt w:val="decimal"/>
      <w:lvlText w:val="%1."/>
      <w:lvlJc w:val="left"/>
      <w:pPr>
        <w:ind w:left="1323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  <w:rPr>
        <w:rFonts w:cs="Times New Roman"/>
      </w:rPr>
    </w:lvl>
  </w:abstractNum>
  <w:abstractNum w:abstractNumId="2">
    <w:nsid w:val="0468292E"/>
    <w:multiLevelType w:val="hybridMultilevel"/>
    <w:tmpl w:val="EE4EE2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  <w:rPr>
        <w:rFonts w:cs="Times New Roman"/>
      </w:rPr>
    </w:lvl>
  </w:abstractNum>
  <w:abstractNum w:abstractNumId="3">
    <w:nsid w:val="0E7309EC"/>
    <w:multiLevelType w:val="hybridMultilevel"/>
    <w:tmpl w:val="54D27F0C"/>
    <w:lvl w:ilvl="0" w:tplc="5DF6F94A">
      <w:start w:val="1"/>
      <w:numFmt w:val="decimal"/>
      <w:lvlText w:val="%1.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  <w:rPr>
        <w:rFonts w:cs="Times New Roman"/>
      </w:rPr>
    </w:lvl>
  </w:abstractNum>
  <w:abstractNum w:abstractNumId="4">
    <w:nsid w:val="21E5736D"/>
    <w:multiLevelType w:val="hybridMultilevel"/>
    <w:tmpl w:val="F11C70D4"/>
    <w:lvl w:ilvl="0" w:tplc="63D2DAF2">
      <w:start w:val="1"/>
      <w:numFmt w:val="lowerLetter"/>
      <w:lvlText w:val="%1."/>
      <w:lvlJc w:val="left"/>
      <w:pPr>
        <w:ind w:left="127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8" w:hanging="480"/>
      </w:pPr>
      <w:rPr>
        <w:rFonts w:cs="Times New Roman"/>
      </w:rPr>
    </w:lvl>
  </w:abstractNum>
  <w:abstractNum w:abstractNumId="5">
    <w:nsid w:val="2A640638"/>
    <w:multiLevelType w:val="hybridMultilevel"/>
    <w:tmpl w:val="797641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B8C5D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7">
    <w:nsid w:val="34BC5898"/>
    <w:multiLevelType w:val="hybridMultilevel"/>
    <w:tmpl w:val="BD5640A0"/>
    <w:lvl w:ilvl="0" w:tplc="68365F1A">
      <w:start w:val="1"/>
      <w:numFmt w:val="taiwaneseCountingThousand"/>
      <w:lvlText w:val="%1、"/>
      <w:lvlJc w:val="left"/>
      <w:pPr>
        <w:ind w:left="8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8">
    <w:nsid w:val="389D0DD9"/>
    <w:multiLevelType w:val="hybridMultilevel"/>
    <w:tmpl w:val="453A30AC"/>
    <w:lvl w:ilvl="0" w:tplc="6D7CC970">
      <w:start w:val="1"/>
      <w:numFmt w:val="taiwaneseCountingThousand"/>
      <w:lvlText w:val="（%1）"/>
      <w:lvlJc w:val="left"/>
      <w:pPr>
        <w:ind w:left="137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  <w:rPr>
        <w:rFonts w:cs="Times New Roman"/>
      </w:rPr>
    </w:lvl>
  </w:abstractNum>
  <w:abstractNum w:abstractNumId="9">
    <w:nsid w:val="3C1A72CA"/>
    <w:multiLevelType w:val="hybridMultilevel"/>
    <w:tmpl w:val="5A6C673C"/>
    <w:lvl w:ilvl="0" w:tplc="D422AB88">
      <w:start w:val="1"/>
      <w:numFmt w:val="decimal"/>
      <w:lvlText w:val="%1.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  <w:rPr>
        <w:rFonts w:cs="Times New Roman"/>
      </w:rPr>
    </w:lvl>
  </w:abstractNum>
  <w:abstractNum w:abstractNumId="10">
    <w:nsid w:val="40E72BFE"/>
    <w:multiLevelType w:val="hybridMultilevel"/>
    <w:tmpl w:val="D2EEA8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F835C6"/>
    <w:multiLevelType w:val="hybridMultilevel"/>
    <w:tmpl w:val="4E7677C2"/>
    <w:lvl w:ilvl="0" w:tplc="B444119E">
      <w:start w:val="1"/>
      <w:numFmt w:val="decimal"/>
      <w:lvlText w:val="%1.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  <w:rPr>
        <w:rFonts w:cs="Times New Roman"/>
      </w:rPr>
    </w:lvl>
  </w:abstractNum>
  <w:abstractNum w:abstractNumId="12">
    <w:nsid w:val="5A2208E3"/>
    <w:multiLevelType w:val="multilevel"/>
    <w:tmpl w:val="4E7677C2"/>
    <w:lvl w:ilvl="0">
      <w:start w:val="1"/>
      <w:numFmt w:val="decimal"/>
      <w:lvlText w:val="%1.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51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7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5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3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1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9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78" w:hanging="480"/>
      </w:pPr>
      <w:rPr>
        <w:rFonts w:cs="Times New Roman"/>
      </w:rPr>
    </w:lvl>
  </w:abstractNum>
  <w:abstractNum w:abstractNumId="13">
    <w:nsid w:val="5C3E6EF0"/>
    <w:multiLevelType w:val="hybridMultilevel"/>
    <w:tmpl w:val="717618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8CA57F1"/>
    <w:multiLevelType w:val="hybridMultilevel"/>
    <w:tmpl w:val="2878F6B4"/>
    <w:lvl w:ilvl="0" w:tplc="5E1CD61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5">
    <w:nsid w:val="694E320B"/>
    <w:multiLevelType w:val="hybridMultilevel"/>
    <w:tmpl w:val="96141340"/>
    <w:lvl w:ilvl="0" w:tplc="20BC3D8C">
      <w:start w:val="1"/>
      <w:numFmt w:val="lowerLetter"/>
      <w:lvlText w:val="%1."/>
      <w:lvlJc w:val="left"/>
      <w:pPr>
        <w:ind w:left="127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8" w:hanging="480"/>
      </w:pPr>
      <w:rPr>
        <w:rFonts w:cs="Times New Roman"/>
      </w:rPr>
    </w:lvl>
  </w:abstractNum>
  <w:abstractNum w:abstractNumId="16">
    <w:nsid w:val="696F13DC"/>
    <w:multiLevelType w:val="hybridMultilevel"/>
    <w:tmpl w:val="725E100E"/>
    <w:lvl w:ilvl="0" w:tplc="3AA40630">
      <w:start w:val="1"/>
      <w:numFmt w:val="decimal"/>
      <w:lvlText w:val="%1.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  <w:rPr>
        <w:rFonts w:cs="Times New Roman"/>
      </w:rPr>
    </w:lvl>
  </w:abstractNum>
  <w:abstractNum w:abstractNumId="17">
    <w:nsid w:val="6C8203C8"/>
    <w:multiLevelType w:val="hybridMultilevel"/>
    <w:tmpl w:val="EB38567C"/>
    <w:lvl w:ilvl="0" w:tplc="A36C0FAE">
      <w:start w:val="5"/>
      <w:numFmt w:val="taiwaneseCountingThousand"/>
      <w:lvlText w:val="%1、"/>
      <w:lvlJc w:val="left"/>
      <w:pPr>
        <w:ind w:left="85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3"/>
  </w:num>
  <w:num w:numId="6">
    <w:abstractNumId w:val="2"/>
  </w:num>
  <w:num w:numId="7">
    <w:abstractNumId w:val="11"/>
  </w:num>
  <w:num w:numId="8">
    <w:abstractNumId w:val="16"/>
  </w:num>
  <w:num w:numId="9">
    <w:abstractNumId w:val="9"/>
  </w:num>
  <w:num w:numId="10">
    <w:abstractNumId w:val="1"/>
  </w:num>
  <w:num w:numId="11">
    <w:abstractNumId w:val="3"/>
  </w:num>
  <w:num w:numId="12">
    <w:abstractNumId w:val="15"/>
  </w:num>
  <w:num w:numId="13">
    <w:abstractNumId w:val="4"/>
  </w:num>
  <w:num w:numId="14">
    <w:abstractNumId w:val="14"/>
  </w:num>
  <w:num w:numId="15">
    <w:abstractNumId w:val="12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5A9"/>
    <w:rsid w:val="0001533C"/>
    <w:rsid w:val="0004169D"/>
    <w:rsid w:val="0005294C"/>
    <w:rsid w:val="00067E74"/>
    <w:rsid w:val="0008042F"/>
    <w:rsid w:val="00093349"/>
    <w:rsid w:val="0009451F"/>
    <w:rsid w:val="000A116A"/>
    <w:rsid w:val="000A7AFF"/>
    <w:rsid w:val="000D3C16"/>
    <w:rsid w:val="000D7046"/>
    <w:rsid w:val="001201FE"/>
    <w:rsid w:val="00156938"/>
    <w:rsid w:val="00163EBC"/>
    <w:rsid w:val="0016685E"/>
    <w:rsid w:val="00184B10"/>
    <w:rsid w:val="00184B23"/>
    <w:rsid w:val="00187882"/>
    <w:rsid w:val="00194B9C"/>
    <w:rsid w:val="001A16C3"/>
    <w:rsid w:val="001A2286"/>
    <w:rsid w:val="001A3D60"/>
    <w:rsid w:val="001D7DDA"/>
    <w:rsid w:val="00201152"/>
    <w:rsid w:val="00217555"/>
    <w:rsid w:val="002236E6"/>
    <w:rsid w:val="002309D0"/>
    <w:rsid w:val="00243A4B"/>
    <w:rsid w:val="00245576"/>
    <w:rsid w:val="0029536D"/>
    <w:rsid w:val="002B0878"/>
    <w:rsid w:val="002D3010"/>
    <w:rsid w:val="002D7D95"/>
    <w:rsid w:val="002F6E6C"/>
    <w:rsid w:val="00307CD2"/>
    <w:rsid w:val="00310525"/>
    <w:rsid w:val="00333190"/>
    <w:rsid w:val="003462CA"/>
    <w:rsid w:val="003501D1"/>
    <w:rsid w:val="003518CA"/>
    <w:rsid w:val="0036245A"/>
    <w:rsid w:val="00366EDC"/>
    <w:rsid w:val="00380DEB"/>
    <w:rsid w:val="00390F6B"/>
    <w:rsid w:val="003D031D"/>
    <w:rsid w:val="003D4ED4"/>
    <w:rsid w:val="003D58E0"/>
    <w:rsid w:val="003D63BA"/>
    <w:rsid w:val="003D6D03"/>
    <w:rsid w:val="00407F5F"/>
    <w:rsid w:val="0042060C"/>
    <w:rsid w:val="00421EE6"/>
    <w:rsid w:val="00422F27"/>
    <w:rsid w:val="00426141"/>
    <w:rsid w:val="0042774B"/>
    <w:rsid w:val="00440582"/>
    <w:rsid w:val="0045232C"/>
    <w:rsid w:val="004542D8"/>
    <w:rsid w:val="00457FA1"/>
    <w:rsid w:val="00463492"/>
    <w:rsid w:val="00480A97"/>
    <w:rsid w:val="00487499"/>
    <w:rsid w:val="004A1C7B"/>
    <w:rsid w:val="004D4190"/>
    <w:rsid w:val="004D4CB6"/>
    <w:rsid w:val="00500042"/>
    <w:rsid w:val="0050564D"/>
    <w:rsid w:val="00505F0B"/>
    <w:rsid w:val="00517082"/>
    <w:rsid w:val="005176C4"/>
    <w:rsid w:val="005214D4"/>
    <w:rsid w:val="00526CA7"/>
    <w:rsid w:val="0053422F"/>
    <w:rsid w:val="0054608D"/>
    <w:rsid w:val="0056269A"/>
    <w:rsid w:val="005A723C"/>
    <w:rsid w:val="005B4894"/>
    <w:rsid w:val="005B5007"/>
    <w:rsid w:val="005C2B84"/>
    <w:rsid w:val="005E166E"/>
    <w:rsid w:val="005E34F3"/>
    <w:rsid w:val="005E6F4C"/>
    <w:rsid w:val="00610B9D"/>
    <w:rsid w:val="00615B92"/>
    <w:rsid w:val="0061743A"/>
    <w:rsid w:val="00631543"/>
    <w:rsid w:val="00634236"/>
    <w:rsid w:val="00640BF1"/>
    <w:rsid w:val="006A2A25"/>
    <w:rsid w:val="006A73E0"/>
    <w:rsid w:val="006C18BE"/>
    <w:rsid w:val="006C763A"/>
    <w:rsid w:val="006D732B"/>
    <w:rsid w:val="006E2530"/>
    <w:rsid w:val="006E61D7"/>
    <w:rsid w:val="006F0277"/>
    <w:rsid w:val="00722ACB"/>
    <w:rsid w:val="00732B87"/>
    <w:rsid w:val="00760B6D"/>
    <w:rsid w:val="00766C6D"/>
    <w:rsid w:val="00775725"/>
    <w:rsid w:val="007853E8"/>
    <w:rsid w:val="00794473"/>
    <w:rsid w:val="007C5F52"/>
    <w:rsid w:val="007E6EEC"/>
    <w:rsid w:val="00810B8C"/>
    <w:rsid w:val="0081307F"/>
    <w:rsid w:val="008135A0"/>
    <w:rsid w:val="00843B1B"/>
    <w:rsid w:val="008545A5"/>
    <w:rsid w:val="00865F95"/>
    <w:rsid w:val="008674CE"/>
    <w:rsid w:val="008862C7"/>
    <w:rsid w:val="008978FB"/>
    <w:rsid w:val="00897C04"/>
    <w:rsid w:val="008C1044"/>
    <w:rsid w:val="008D43C2"/>
    <w:rsid w:val="008E528C"/>
    <w:rsid w:val="008E56A4"/>
    <w:rsid w:val="009161AC"/>
    <w:rsid w:val="00916E2D"/>
    <w:rsid w:val="009178C4"/>
    <w:rsid w:val="00962ABD"/>
    <w:rsid w:val="009811A6"/>
    <w:rsid w:val="009A2EBD"/>
    <w:rsid w:val="009A7920"/>
    <w:rsid w:val="009B577B"/>
    <w:rsid w:val="009D07D5"/>
    <w:rsid w:val="009D3651"/>
    <w:rsid w:val="009D37C7"/>
    <w:rsid w:val="009E030F"/>
    <w:rsid w:val="009E5BFD"/>
    <w:rsid w:val="009E7AC9"/>
    <w:rsid w:val="00A16A8A"/>
    <w:rsid w:val="00A26597"/>
    <w:rsid w:val="00A30D41"/>
    <w:rsid w:val="00A3741A"/>
    <w:rsid w:val="00A44CFC"/>
    <w:rsid w:val="00A456CF"/>
    <w:rsid w:val="00A70D8B"/>
    <w:rsid w:val="00A85378"/>
    <w:rsid w:val="00A958BE"/>
    <w:rsid w:val="00AB6FC1"/>
    <w:rsid w:val="00AD2A83"/>
    <w:rsid w:val="00AE36E4"/>
    <w:rsid w:val="00AF74F8"/>
    <w:rsid w:val="00B045BF"/>
    <w:rsid w:val="00B236F1"/>
    <w:rsid w:val="00B34C19"/>
    <w:rsid w:val="00B443CF"/>
    <w:rsid w:val="00B73DD0"/>
    <w:rsid w:val="00B833AC"/>
    <w:rsid w:val="00BC55F0"/>
    <w:rsid w:val="00BF1088"/>
    <w:rsid w:val="00C24099"/>
    <w:rsid w:val="00C35D83"/>
    <w:rsid w:val="00C42CDD"/>
    <w:rsid w:val="00C43440"/>
    <w:rsid w:val="00C5591B"/>
    <w:rsid w:val="00C77D85"/>
    <w:rsid w:val="00C92405"/>
    <w:rsid w:val="00C95344"/>
    <w:rsid w:val="00CC4EF4"/>
    <w:rsid w:val="00CD027E"/>
    <w:rsid w:val="00CF1220"/>
    <w:rsid w:val="00CF5814"/>
    <w:rsid w:val="00D0128F"/>
    <w:rsid w:val="00D13966"/>
    <w:rsid w:val="00DA6C86"/>
    <w:rsid w:val="00DD5F5F"/>
    <w:rsid w:val="00E06440"/>
    <w:rsid w:val="00E505A9"/>
    <w:rsid w:val="00E51D95"/>
    <w:rsid w:val="00E6215F"/>
    <w:rsid w:val="00E87FC1"/>
    <w:rsid w:val="00E927C1"/>
    <w:rsid w:val="00E93124"/>
    <w:rsid w:val="00EE0C37"/>
    <w:rsid w:val="00EF0036"/>
    <w:rsid w:val="00F10C34"/>
    <w:rsid w:val="00F31A10"/>
    <w:rsid w:val="00F82BA2"/>
    <w:rsid w:val="00FB6F93"/>
    <w:rsid w:val="00FD4DCA"/>
    <w:rsid w:val="00F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0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505A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50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505A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E505A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99"/>
    <w:qFormat/>
    <w:rsid w:val="00E505A9"/>
    <w:pPr>
      <w:ind w:leftChars="200" w:left="480"/>
    </w:pPr>
  </w:style>
  <w:style w:type="table" w:styleId="a8">
    <w:name w:val="Table Grid"/>
    <w:basedOn w:val="a1"/>
    <w:uiPriority w:val="99"/>
    <w:rsid w:val="00810B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60B6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760B6D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uiPriority w:val="99"/>
    <w:rsid w:val="000D3C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325</Words>
  <Characters>1855</Characters>
  <Application>Microsoft Office Word</Application>
  <DocSecurity>0</DocSecurity>
  <Lines>15</Lines>
  <Paragraphs>4</Paragraphs>
  <ScaleCrop>false</ScaleCrop>
  <Company>tgh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「102年視力暨口腔保健繪本徵選」簡章</dc:title>
  <dc:subject/>
  <dc:creator>tary2391</dc:creator>
  <cp:keywords/>
  <dc:description/>
  <cp:lastModifiedBy>lhc09b</cp:lastModifiedBy>
  <cp:revision>3</cp:revision>
  <cp:lastPrinted>2013-03-15T07:23:00Z</cp:lastPrinted>
  <dcterms:created xsi:type="dcterms:W3CDTF">2013-03-15T07:23:00Z</dcterms:created>
  <dcterms:modified xsi:type="dcterms:W3CDTF">2013-03-15T07:26:00Z</dcterms:modified>
</cp:coreProperties>
</file>