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CE" w:rsidRDefault="00F330CE" w:rsidP="00215CF0">
      <w:pPr>
        <w:spacing w:line="400" w:lineRule="exact"/>
        <w:ind w:firstLineChars="250" w:firstLine="701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28"/>
          <w:szCs w:val="28"/>
        </w:rPr>
        <w:t>臺北市政府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年度推動性別平等教育宣導月實施計畫</w:t>
      </w:r>
    </w:p>
    <w:bookmarkEnd w:id="0"/>
    <w:p w:rsidR="00215CF0" w:rsidRDefault="00215CF0" w:rsidP="00E549B3">
      <w:pPr>
        <w:spacing w:beforeLines="50" w:before="180" w:afterLines="50" w:after="180" w:line="120" w:lineRule="exact"/>
        <w:ind w:firstLineChars="250" w:firstLine="400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                           102年12月30日臺北市政府                                                                      </w:t>
      </w:r>
    </w:p>
    <w:p w:rsidR="00091B63" w:rsidRDefault="00215CF0" w:rsidP="00E549B3">
      <w:pPr>
        <w:spacing w:beforeLines="50" w:before="180" w:afterLines="50" w:after="180" w:line="120" w:lineRule="exact"/>
        <w:ind w:firstLineChars="250" w:firstLine="40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                          性平會第4屆第8次大會核備版  </w:t>
      </w:r>
    </w:p>
    <w:p w:rsidR="00F330CE" w:rsidRDefault="00F330CE" w:rsidP="00F330CE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壹、依據</w:t>
      </w:r>
    </w:p>
    <w:p w:rsidR="00F330CE" w:rsidRDefault="00F330CE" w:rsidP="00F330CE">
      <w:pPr>
        <w:spacing w:line="360" w:lineRule="exact"/>
        <w:ind w:leftChars="100" w:left="240" w:firstLineChars="150" w:firstLine="3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臺北市政府性別平等教育委員會第4屆8次會議決議。</w:t>
      </w:r>
    </w:p>
    <w:p w:rsidR="00F330CE" w:rsidRDefault="00F330CE" w:rsidP="00F330CE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貳、目標</w:t>
      </w:r>
    </w:p>
    <w:p w:rsidR="00F330CE" w:rsidRDefault="00F330CE" w:rsidP="00F330CE">
      <w:pPr>
        <w:spacing w:line="36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一、落實本市性別平等教育工作，建立無性別歧視與無暴力之校園環境，實現性別平等之目標。</w:t>
      </w:r>
    </w:p>
    <w:p w:rsidR="00F330CE" w:rsidRDefault="00F330CE" w:rsidP="00F330CE">
      <w:pPr>
        <w:spacing w:line="36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二、擴大辦理各項活動，展現及宣導本市各級學校及機關推動性別平等教育工作成果，</w:t>
      </w:r>
      <w:proofErr w:type="gramStart"/>
      <w:r>
        <w:rPr>
          <w:rFonts w:ascii="標楷體" w:eastAsia="標楷體" w:hAnsi="標楷體" w:hint="eastAsia"/>
          <w:color w:val="000000"/>
        </w:rPr>
        <w:t>俾</w:t>
      </w:r>
      <w:proofErr w:type="gramEnd"/>
      <w:r>
        <w:rPr>
          <w:rFonts w:ascii="標楷體" w:eastAsia="標楷體" w:hAnsi="標楷體" w:hint="eastAsia"/>
          <w:color w:val="000000"/>
        </w:rPr>
        <w:t>引導學校親師生及市民對性別議題正面態度。</w:t>
      </w:r>
    </w:p>
    <w:p w:rsidR="00F330CE" w:rsidRDefault="00F330CE" w:rsidP="00F330CE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參、辦理單位</w:t>
      </w:r>
    </w:p>
    <w:p w:rsidR="00F330CE" w:rsidRDefault="00F330CE" w:rsidP="00F330CE">
      <w:pPr>
        <w:spacing w:line="360" w:lineRule="exact"/>
        <w:ind w:leftChars="43" w:left="103" w:firstLineChars="57" w:firstLine="13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一、指導單位：教育部、臺北市政府性別平等教育委員會</w:t>
      </w:r>
    </w:p>
    <w:p w:rsidR="00F330CE" w:rsidRDefault="00F330CE" w:rsidP="00F330CE">
      <w:pPr>
        <w:spacing w:line="360" w:lineRule="exact"/>
        <w:ind w:leftChars="43" w:left="103" w:firstLineChars="57" w:firstLine="13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二、主辦單位：臺北市政府教育局</w:t>
      </w:r>
    </w:p>
    <w:p w:rsidR="00F330CE" w:rsidRDefault="00F330CE" w:rsidP="00F330CE">
      <w:pPr>
        <w:spacing w:line="360" w:lineRule="exact"/>
        <w:ind w:leftChars="43" w:left="103" w:firstLineChars="57" w:firstLine="13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三、協辦單位</w:t>
      </w:r>
    </w:p>
    <w:p w:rsidR="00F330CE" w:rsidRDefault="00F330CE" w:rsidP="00F330CE">
      <w:pPr>
        <w:spacing w:line="360" w:lineRule="exact"/>
        <w:ind w:leftChars="201" w:left="1200" w:hangingChars="299" w:hanging="71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（一）臺北市政府性別平等教育委員會政策小組、課程與教學小組、防治小組及社教小組。</w:t>
      </w:r>
    </w:p>
    <w:p w:rsidR="00F330CE" w:rsidRDefault="00F330CE" w:rsidP="00F330CE">
      <w:pPr>
        <w:spacing w:line="360" w:lineRule="exact"/>
        <w:ind w:leftChars="171" w:left="410" w:firstLineChars="29" w:firstLine="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（二）臺北市政府教育局性別平等教育資源中心學校</w:t>
      </w:r>
    </w:p>
    <w:p w:rsidR="00F330CE" w:rsidRDefault="00F330CE" w:rsidP="00F330CE">
      <w:pPr>
        <w:spacing w:line="360" w:lineRule="exact"/>
        <w:ind w:leftChars="171" w:left="410" w:firstLineChars="29" w:firstLine="7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（三）臺北市政府教育局性別平等教育重點學校</w:t>
      </w:r>
    </w:p>
    <w:p w:rsidR="00F330CE" w:rsidRDefault="00F330CE" w:rsidP="00F330CE">
      <w:pPr>
        <w:spacing w:line="36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（四）臺北市立圖書館、臺北市家庭教育中心、臺北市立動物園、臺北市兒童育樂中心、臺北市天文科學教育館</w:t>
      </w:r>
    </w:p>
    <w:p w:rsidR="00F330CE" w:rsidRDefault="00F330CE" w:rsidP="00F330CE">
      <w:pPr>
        <w:spacing w:line="360" w:lineRule="exact"/>
        <w:ind w:leftChars="201" w:left="1200" w:hangingChars="299" w:hanging="71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（五）臺北市政府民政局、社會局、勞動局、觀光傳播局、文化局、衛生局、警察局、體育局、公務人員訓練處</w:t>
      </w:r>
    </w:p>
    <w:p w:rsidR="00F330CE" w:rsidRDefault="00F330CE" w:rsidP="00F330CE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肆、實施對象：臺北市市民暨公私立各級學校、幼兒園親師生員工</w:t>
      </w:r>
    </w:p>
    <w:p w:rsidR="00F330CE" w:rsidRDefault="00F330CE" w:rsidP="00F330CE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伍、實施主軸、主題及月份</w:t>
      </w:r>
    </w:p>
    <w:p w:rsidR="00F330CE" w:rsidRDefault="00F330CE" w:rsidP="00F330CE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一、實施主軸 :「溫情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 xml:space="preserve">北 性別友善」 </w:t>
      </w:r>
    </w:p>
    <w:p w:rsidR="00F330CE" w:rsidRDefault="00F330CE" w:rsidP="00F330CE">
      <w:pPr>
        <w:snapToGrid w:val="0"/>
        <w:spacing w:line="360" w:lineRule="exac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二、年度主題：主題為：「性別與權力」</w:t>
      </w:r>
    </w:p>
    <w:p w:rsidR="00F330CE" w:rsidRDefault="00F330CE" w:rsidP="00F330CE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三、各組年度實施主題及月份</w:t>
      </w:r>
    </w:p>
    <w:p w:rsidR="00F330CE" w:rsidRDefault="00F330CE" w:rsidP="00F330CE">
      <w:pPr>
        <w:spacing w:line="360" w:lineRule="exac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（一）幼兒園組</w:t>
      </w:r>
    </w:p>
    <w:p w:rsidR="00F330CE" w:rsidRDefault="00F330CE" w:rsidP="00F330CE">
      <w:pPr>
        <w:spacing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訂於103年3月；主題為：「</w:t>
      </w:r>
      <w:r>
        <w:rPr>
          <w:rFonts w:ascii="標楷體" w:eastAsia="標楷體" w:hAnsi="標楷體" w:hint="eastAsia"/>
          <w:b/>
          <w:color w:val="000000"/>
          <w:szCs w:val="24"/>
        </w:rPr>
        <w:t>自主尊重 友善</w:t>
      </w:r>
      <w:r>
        <w:rPr>
          <w:rFonts w:ascii="標楷體" w:eastAsia="標楷體" w:hAnsi="標楷體" w:hint="eastAsia"/>
          <w:b/>
          <w:color w:val="000000"/>
        </w:rPr>
        <w:t>溝通</w:t>
      </w:r>
      <w:r>
        <w:rPr>
          <w:rFonts w:ascii="標楷體" w:eastAsia="標楷體" w:hAnsi="標楷體" w:hint="eastAsia"/>
          <w:color w:val="000000"/>
          <w:u w:val="single"/>
        </w:rPr>
        <w:t>」</w:t>
      </w:r>
      <w:r>
        <w:rPr>
          <w:rFonts w:ascii="標楷體" w:eastAsia="標楷體" w:hAnsi="標楷體" w:hint="eastAsia"/>
          <w:color w:val="000000"/>
        </w:rPr>
        <w:t>。</w:t>
      </w:r>
    </w:p>
    <w:p w:rsidR="00F330CE" w:rsidRDefault="00F330CE" w:rsidP="00F330CE">
      <w:pPr>
        <w:spacing w:line="360" w:lineRule="exac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（二）國小組</w:t>
      </w:r>
    </w:p>
    <w:p w:rsidR="00F330CE" w:rsidRDefault="00F330CE" w:rsidP="00F330CE">
      <w:pPr>
        <w:spacing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訂於103年3月；主題為：</w:t>
      </w:r>
      <w:r>
        <w:rPr>
          <w:rFonts w:ascii="標楷體" w:eastAsia="標楷體" w:hAnsi="標楷體" w:hint="eastAsia"/>
          <w:b/>
          <w:color w:val="000000"/>
        </w:rPr>
        <w:t>「</w:t>
      </w:r>
      <w:r>
        <w:rPr>
          <w:rFonts w:ascii="標楷體" w:eastAsia="標楷體" w:hAnsi="標楷體" w:hint="eastAsia"/>
          <w:b/>
          <w:color w:val="000000"/>
          <w:szCs w:val="24"/>
        </w:rPr>
        <w:t>自主尊重 友善</w:t>
      </w:r>
      <w:r>
        <w:rPr>
          <w:rFonts w:ascii="標楷體" w:eastAsia="標楷體" w:hAnsi="標楷體" w:hint="eastAsia"/>
          <w:b/>
          <w:color w:val="000000"/>
        </w:rPr>
        <w:t>溝通」</w:t>
      </w:r>
      <w:r>
        <w:rPr>
          <w:rFonts w:ascii="標楷體" w:eastAsia="標楷體" w:hAnsi="標楷體" w:hint="eastAsia"/>
          <w:color w:val="000000"/>
        </w:rPr>
        <w:t>。</w:t>
      </w:r>
    </w:p>
    <w:p w:rsidR="00F330CE" w:rsidRDefault="00F330CE" w:rsidP="00F330CE">
      <w:pPr>
        <w:spacing w:line="360" w:lineRule="exac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（三）國中組</w:t>
      </w:r>
    </w:p>
    <w:p w:rsidR="00F330CE" w:rsidRDefault="00F330CE" w:rsidP="00F330CE">
      <w:pPr>
        <w:spacing w:line="360" w:lineRule="exact"/>
        <w:ind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訂於103年4月；主題為：</w:t>
      </w:r>
      <w:r>
        <w:rPr>
          <w:rFonts w:ascii="標楷體" w:eastAsia="標楷體" w:hAnsi="標楷體" w:hint="eastAsia"/>
          <w:b/>
          <w:color w:val="000000"/>
        </w:rPr>
        <w:t>「</w:t>
      </w:r>
      <w:r>
        <w:rPr>
          <w:rFonts w:ascii="標楷體" w:eastAsia="標楷體" w:hAnsi="標楷體" w:hint="eastAsia"/>
          <w:b/>
          <w:color w:val="000000"/>
          <w:szCs w:val="24"/>
        </w:rPr>
        <w:t xml:space="preserve">自主尊重 </w:t>
      </w:r>
      <w:r>
        <w:rPr>
          <w:rFonts w:ascii="標楷體" w:eastAsia="標楷體" w:hAnsi="標楷體" w:hint="eastAsia"/>
          <w:b/>
          <w:color w:val="000000"/>
        </w:rPr>
        <w:t>誠摯互動」</w:t>
      </w:r>
      <w:r>
        <w:rPr>
          <w:rFonts w:ascii="標楷體" w:eastAsia="標楷體" w:hAnsi="標楷體" w:hint="eastAsia"/>
          <w:color w:val="000000"/>
        </w:rPr>
        <w:t>。</w:t>
      </w:r>
    </w:p>
    <w:p w:rsidR="00F330CE" w:rsidRDefault="00F330CE" w:rsidP="00F330CE">
      <w:pPr>
        <w:spacing w:line="360" w:lineRule="exac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（四）高中職組</w:t>
      </w:r>
    </w:p>
    <w:p w:rsidR="00F330CE" w:rsidRDefault="00F330CE" w:rsidP="00F330CE">
      <w:pPr>
        <w:spacing w:line="360" w:lineRule="exact"/>
        <w:ind w:leftChars="288" w:left="4322" w:hangingChars="1513" w:hanging="36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訂於103年4月；</w:t>
      </w:r>
      <w:r>
        <w:rPr>
          <w:rFonts w:ascii="標楷體" w:eastAsia="標楷體" w:hAnsi="標楷體" w:hint="eastAsia"/>
          <w:color w:val="000000"/>
          <w:szCs w:val="24"/>
        </w:rPr>
        <w:t>主題為：「</w:t>
      </w:r>
      <w:r>
        <w:rPr>
          <w:rFonts w:ascii="標楷體" w:eastAsia="標楷體" w:hAnsi="標楷體" w:hint="eastAsia"/>
          <w:b/>
          <w:color w:val="000000"/>
          <w:szCs w:val="24"/>
        </w:rPr>
        <w:t>自主尊重  溫馨互動</w:t>
      </w:r>
      <w:r>
        <w:rPr>
          <w:rFonts w:ascii="標楷體" w:eastAsia="標楷體" w:hAnsi="標楷體" w:hint="eastAsia"/>
          <w:color w:val="000000"/>
          <w:szCs w:val="24"/>
        </w:rPr>
        <w:t>」。</w:t>
      </w:r>
    </w:p>
    <w:p w:rsidR="00F330CE" w:rsidRDefault="00F330CE" w:rsidP="00F330CE">
      <w:pPr>
        <w:spacing w:line="360" w:lineRule="exac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（五）特殊學校組</w:t>
      </w:r>
    </w:p>
    <w:p w:rsidR="00F330CE" w:rsidRDefault="00F330CE" w:rsidP="00F330CE">
      <w:pPr>
        <w:spacing w:line="360" w:lineRule="exact"/>
        <w:ind w:leftChars="288" w:left="4322" w:hangingChars="1513" w:hanging="36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訂於103年4月；</w:t>
      </w:r>
      <w:r>
        <w:rPr>
          <w:rFonts w:ascii="標楷體" w:eastAsia="標楷體" w:hAnsi="標楷體" w:hint="eastAsia"/>
          <w:color w:val="000000"/>
          <w:szCs w:val="24"/>
        </w:rPr>
        <w:t>主題為：</w:t>
      </w:r>
      <w:r>
        <w:rPr>
          <w:rFonts w:ascii="標楷體" w:eastAsia="標楷體" w:hAnsi="標楷體" w:hint="eastAsia"/>
          <w:b/>
          <w:color w:val="000000"/>
          <w:szCs w:val="24"/>
        </w:rPr>
        <w:t xml:space="preserve">「自主尊重  </w:t>
      </w:r>
      <w:r>
        <w:rPr>
          <w:rFonts w:ascii="標楷體" w:eastAsia="標楷體" w:hAnsi="標楷體" w:hint="eastAsia"/>
          <w:b/>
          <w:color w:val="000000"/>
        </w:rPr>
        <w:t>有愛無礙</w:t>
      </w:r>
      <w:r>
        <w:rPr>
          <w:rFonts w:ascii="標楷體" w:eastAsia="標楷體" w:hAnsi="標楷體" w:hint="eastAsia"/>
          <w:b/>
          <w:color w:val="000000"/>
          <w:szCs w:val="24"/>
        </w:rPr>
        <w:t>」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F330CE" w:rsidRDefault="00F330CE" w:rsidP="00F330CE">
      <w:pPr>
        <w:spacing w:line="36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(六) 社教組</w:t>
      </w:r>
    </w:p>
    <w:p w:rsidR="00F330CE" w:rsidRDefault="00F330CE" w:rsidP="00F330CE">
      <w:pPr>
        <w:spacing w:line="360" w:lineRule="exact"/>
        <w:ind w:leftChars="200" w:left="2880" w:hangingChars="1000" w:hanging="24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訂於103年6至8月；主題為:</w:t>
      </w:r>
      <w:r>
        <w:rPr>
          <w:rFonts w:ascii="標楷體" w:eastAsia="標楷體" w:hAnsi="標楷體" w:hint="eastAsia"/>
          <w:b/>
          <w:color w:val="000000"/>
        </w:rPr>
        <w:t>「性別與權力」</w:t>
      </w:r>
      <w:r>
        <w:rPr>
          <w:rFonts w:ascii="標楷體" w:eastAsia="標楷體" w:hAnsi="標楷體" w:hint="eastAsia"/>
          <w:color w:val="000000"/>
        </w:rPr>
        <w:t xml:space="preserve">。  </w:t>
      </w:r>
    </w:p>
    <w:p w:rsidR="00F330CE" w:rsidRDefault="00F330CE" w:rsidP="00F330CE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陸、辦理方式及內容</w:t>
      </w:r>
    </w:p>
    <w:p w:rsidR="00F330CE" w:rsidRDefault="00F330CE" w:rsidP="00F330CE">
      <w:pPr>
        <w:spacing w:line="360" w:lineRule="exact"/>
        <w:ind w:leftChars="129" w:left="310"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一、公私立各級學校暨幼兒園</w:t>
      </w:r>
    </w:p>
    <w:p w:rsidR="00F330CE" w:rsidRDefault="00F330CE" w:rsidP="00F330CE">
      <w:pPr>
        <w:spacing w:line="36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（一）實施課程教學、融入式教學。</w:t>
      </w:r>
    </w:p>
    <w:p w:rsidR="00F330CE" w:rsidRDefault="00F330CE" w:rsidP="00F330CE">
      <w:pPr>
        <w:spacing w:line="360" w:lineRule="exact"/>
        <w:ind w:leftChars="299" w:left="1397" w:hangingChars="283" w:hanging="6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（二）辦理教職員工校內進修研習活動，鼓勵參與校內外相關專業知能進修研習。</w:t>
      </w:r>
    </w:p>
    <w:p w:rsidR="00F330CE" w:rsidRDefault="00F330CE" w:rsidP="00F330CE">
      <w:pPr>
        <w:spacing w:line="360" w:lineRule="exact"/>
        <w:ind w:leftChars="308" w:left="1459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（三）檢視性侵害、性騷擾、</w:t>
      </w:r>
      <w:proofErr w:type="gramStart"/>
      <w:r>
        <w:rPr>
          <w:rFonts w:ascii="標楷體" w:eastAsia="標楷體" w:hAnsi="標楷體" w:hint="eastAsia"/>
          <w:color w:val="000000"/>
        </w:rPr>
        <w:t>性霸凌及</w:t>
      </w:r>
      <w:proofErr w:type="gramEnd"/>
      <w:r>
        <w:rPr>
          <w:rFonts w:ascii="標楷體" w:eastAsia="標楷體" w:hAnsi="標楷體" w:hint="eastAsia"/>
          <w:color w:val="000000"/>
        </w:rPr>
        <w:t>家庭暴力防治教育危機處理模式與運作機制，並辦理防治教育宣導活動。</w:t>
      </w:r>
    </w:p>
    <w:p w:rsidR="00F330CE" w:rsidRDefault="00F330CE" w:rsidP="00F330CE">
      <w:pPr>
        <w:spacing w:line="360" w:lineRule="exact"/>
        <w:ind w:leftChars="308" w:left="1459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除配合全市性比賽活動外，請各校依主題自行規劃辦理相關比賽活動如：卡片格言設計、閱讀心得徵文、辯論、網頁設計、歌曲創作、情歌/情詩改寫、演講、小書籤製作等各項比賽活動。或辦理活動如：電影系列欣賞、校際聯誼、經驗交流、禮儀營、園遊會、成果展等體驗活動。</w:t>
      </w:r>
    </w:p>
    <w:p w:rsidR="00F330CE" w:rsidRDefault="00F330CE" w:rsidP="00F330CE">
      <w:pPr>
        <w:spacing w:line="360" w:lineRule="exact"/>
        <w:ind w:leftChars="308" w:left="1459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（五）結合家長、社區、民間機構、區公所、社區學園學校或大眾媒體共同辦理宣導活動。</w:t>
      </w:r>
    </w:p>
    <w:p w:rsidR="00F330CE" w:rsidRDefault="00F330CE" w:rsidP="00F330CE">
      <w:pPr>
        <w:spacing w:line="36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（六）其他相關宣導活動。</w:t>
      </w:r>
    </w:p>
    <w:p w:rsidR="00F330CE" w:rsidRDefault="00F330CE" w:rsidP="00F330CE">
      <w:pPr>
        <w:spacing w:line="360" w:lineRule="exact"/>
        <w:ind w:leftChars="129" w:left="79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二、各工作小組、資源中心學校、重點學校、社教</w:t>
      </w:r>
      <w:proofErr w:type="gramStart"/>
      <w:r>
        <w:rPr>
          <w:rFonts w:ascii="標楷體" w:eastAsia="標楷體" w:hAnsi="標楷體" w:hint="eastAsia"/>
          <w:color w:val="000000"/>
        </w:rPr>
        <w:t>機構暨本府</w:t>
      </w:r>
      <w:proofErr w:type="gramEnd"/>
      <w:r>
        <w:rPr>
          <w:rFonts w:ascii="標楷體" w:eastAsia="標楷體" w:hAnsi="標楷體" w:hint="eastAsia"/>
          <w:color w:val="000000"/>
        </w:rPr>
        <w:t>民政局、社會局、衛生局、勞動局、觀光傳播局、文化局、公務人員訓練處、警察局及體育局共同規劃並推動本市性別平等教育宣導月相關活動。</w:t>
      </w:r>
    </w:p>
    <w:p w:rsidR="00F330CE" w:rsidRDefault="00F330CE" w:rsidP="00F330CE">
      <w:pPr>
        <w:tabs>
          <w:tab w:val="num" w:pos="-180"/>
        </w:tabs>
        <w:spacing w:line="36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（一）臺北市</w:t>
      </w:r>
      <w:r>
        <w:rPr>
          <w:rFonts w:ascii="標楷體" w:eastAsia="標楷體" w:hint="eastAsia"/>
          <w:bCs/>
          <w:color w:val="000000"/>
        </w:rPr>
        <w:t>國小暨幼兒園性別平等教育宣導月融入課程教學設計比賽</w:t>
      </w:r>
    </w:p>
    <w:p w:rsidR="00F330CE" w:rsidRDefault="00F330CE" w:rsidP="00F330CE">
      <w:pPr>
        <w:spacing w:line="360" w:lineRule="exact"/>
        <w:ind w:leftChars="149" w:left="1414" w:hangingChars="440" w:hanging="105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參賽各校以教學設計、活動成果照片與作品</w:t>
      </w:r>
      <w:r>
        <w:rPr>
          <w:rFonts w:ascii="標楷體" w:eastAsia="標楷體" w:hAnsi="標楷體" w:hint="eastAsia"/>
          <w:b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呈現出學校落實性別平等教育教學活動之情形。</w:t>
      </w:r>
      <w:r>
        <w:rPr>
          <w:rFonts w:ascii="標楷體" w:eastAsia="標楷體" w:hint="eastAsia"/>
          <w:b/>
          <w:color w:val="000000"/>
        </w:rPr>
        <w:t xml:space="preserve"> </w:t>
      </w:r>
    </w:p>
    <w:p w:rsidR="00F330CE" w:rsidRDefault="00F330CE" w:rsidP="00F330CE">
      <w:pPr>
        <w:tabs>
          <w:tab w:val="num" w:pos="-180"/>
        </w:tabs>
        <w:spacing w:line="360" w:lineRule="exact"/>
        <w:ind w:leftChars="321" w:left="770" w:firstLine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由臺北市文山區志清國小辦理。</w:t>
      </w:r>
    </w:p>
    <w:p w:rsidR="00F330CE" w:rsidRDefault="00F330CE" w:rsidP="00F330CE">
      <w:pPr>
        <w:tabs>
          <w:tab w:val="num" w:pos="-180"/>
        </w:tabs>
        <w:spacing w:line="36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（二）臺北市公私立國小「性別平等教育創意海報標語比賽」</w:t>
      </w:r>
    </w:p>
    <w:p w:rsidR="00F330CE" w:rsidRDefault="00F330CE" w:rsidP="00F330CE">
      <w:pPr>
        <w:tabs>
          <w:tab w:val="num" w:pos="-180"/>
        </w:tabs>
        <w:spacing w:line="360" w:lineRule="exact"/>
        <w:ind w:leftChars="321" w:left="770" w:firstLine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由臺北市松山區民族國小辦理。</w:t>
      </w:r>
    </w:p>
    <w:p w:rsidR="00F330CE" w:rsidRDefault="00F330CE" w:rsidP="00F330CE">
      <w:pPr>
        <w:tabs>
          <w:tab w:val="num" w:pos="-180"/>
        </w:tabs>
        <w:spacing w:line="36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（三）臺北市公私立國中學生「性別平等教育歌詞創作及歌唱比賽」</w:t>
      </w:r>
    </w:p>
    <w:p w:rsidR="00F330CE" w:rsidRDefault="00F330CE" w:rsidP="00F330CE">
      <w:pPr>
        <w:tabs>
          <w:tab w:val="num" w:pos="-180"/>
        </w:tabs>
        <w:spacing w:line="360" w:lineRule="exact"/>
        <w:ind w:leftChars="321" w:left="770" w:firstLine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由臺北市立龍山國中辦理。</w:t>
      </w:r>
    </w:p>
    <w:p w:rsidR="00F330CE" w:rsidRDefault="00F330CE" w:rsidP="00F330CE">
      <w:pPr>
        <w:tabs>
          <w:tab w:val="num" w:pos="-180"/>
        </w:tabs>
        <w:spacing w:line="36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（四）臺北市公私立高中職學生「自主尊重 溫馨互動 微型小說詩文比賽」</w:t>
      </w:r>
    </w:p>
    <w:p w:rsidR="00F330CE" w:rsidRDefault="00F330CE" w:rsidP="00F330CE">
      <w:pPr>
        <w:tabs>
          <w:tab w:val="num" w:pos="-180"/>
        </w:tabs>
        <w:spacing w:line="360" w:lineRule="exact"/>
        <w:ind w:leftChars="321" w:left="770" w:firstLine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由</w:t>
      </w:r>
      <w:proofErr w:type="gramStart"/>
      <w:r>
        <w:rPr>
          <w:rFonts w:ascii="標楷體" w:eastAsia="標楷體" w:hAnsi="標楷體" w:hint="eastAsia"/>
          <w:color w:val="000000"/>
        </w:rPr>
        <w:t>臺北市立西松</w:t>
      </w:r>
      <w:proofErr w:type="gramEnd"/>
      <w:r>
        <w:rPr>
          <w:rFonts w:ascii="標楷體" w:eastAsia="標楷體" w:hAnsi="標楷體" w:hint="eastAsia"/>
          <w:color w:val="000000"/>
        </w:rPr>
        <w:t>高中辦理。</w:t>
      </w:r>
    </w:p>
    <w:p w:rsidR="00F330CE" w:rsidRDefault="00F330CE" w:rsidP="00F330CE">
      <w:pPr>
        <w:tabs>
          <w:tab w:val="left" w:pos="960"/>
        </w:tabs>
        <w:kinsoku w:val="0"/>
        <w:overflowPunct w:val="0"/>
        <w:autoSpaceDE w:val="0"/>
        <w:autoSpaceDN w:val="0"/>
        <w:spacing w:line="360" w:lineRule="exact"/>
        <w:ind w:left="72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(五) 父親節活動</w:t>
      </w:r>
    </w:p>
    <w:p w:rsidR="00F330CE" w:rsidRDefault="00F330CE" w:rsidP="00F330CE">
      <w:pPr>
        <w:tabs>
          <w:tab w:val="left" w:pos="960"/>
        </w:tabs>
        <w:kinsoku w:val="0"/>
        <w:overflowPunct w:val="0"/>
        <w:autoSpaceDE w:val="0"/>
        <w:autoSpaceDN w:val="0"/>
        <w:spacing w:line="360" w:lineRule="exact"/>
        <w:ind w:left="72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由臺北市政府文化局辦理。</w:t>
      </w:r>
    </w:p>
    <w:p w:rsidR="00F330CE" w:rsidRDefault="00F330CE" w:rsidP="00F330CE">
      <w:pPr>
        <w:tabs>
          <w:tab w:val="left" w:pos="960"/>
        </w:tabs>
        <w:kinsoku w:val="0"/>
        <w:overflowPunct w:val="0"/>
        <w:autoSpaceDE w:val="0"/>
        <w:autoSpaceDN w:val="0"/>
        <w:spacing w:line="360" w:lineRule="exact"/>
        <w:ind w:left="72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（六）推動「臺北市政府營造友善同志環境實施計畫」</w:t>
      </w:r>
    </w:p>
    <w:p w:rsidR="00F330CE" w:rsidRDefault="00F330CE" w:rsidP="00F330CE">
      <w:pPr>
        <w:tabs>
          <w:tab w:val="num" w:pos="-180"/>
        </w:tabs>
        <w:spacing w:line="360" w:lineRule="exact"/>
        <w:ind w:leftChars="321" w:left="770"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由臺北市政府民政局彙整各相關單位執行情形。</w:t>
      </w:r>
    </w:p>
    <w:p w:rsidR="00F330CE" w:rsidRDefault="00F330CE" w:rsidP="00F330CE">
      <w:pPr>
        <w:kinsoku w:val="0"/>
        <w:overflowPunct w:val="0"/>
        <w:autoSpaceDE w:val="0"/>
        <w:autoSpaceDN w:val="0"/>
        <w:spacing w:line="360" w:lineRule="exact"/>
        <w:ind w:left="72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(七) 同志公民活動</w:t>
      </w:r>
    </w:p>
    <w:p w:rsidR="00F330CE" w:rsidRDefault="00F330CE" w:rsidP="00F330CE">
      <w:pPr>
        <w:tabs>
          <w:tab w:val="num" w:pos="-180"/>
        </w:tabs>
        <w:spacing w:line="360" w:lineRule="exact"/>
        <w:ind w:leftChars="321" w:left="770"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由臺北市政府民政局辦理。</w:t>
      </w:r>
    </w:p>
    <w:p w:rsidR="00F330CE" w:rsidRDefault="00F330CE" w:rsidP="00F330CE">
      <w:pPr>
        <w:kinsoku w:val="0"/>
        <w:overflowPunct w:val="0"/>
        <w:autoSpaceDE w:val="0"/>
        <w:autoSpaceDN w:val="0"/>
        <w:spacing w:line="360" w:lineRule="exact"/>
        <w:ind w:left="72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(八)婦女節及母親節活動</w:t>
      </w:r>
    </w:p>
    <w:p w:rsidR="00F330CE" w:rsidRDefault="00F330CE" w:rsidP="00F330CE">
      <w:pPr>
        <w:tabs>
          <w:tab w:val="num" w:pos="-180"/>
        </w:tabs>
        <w:spacing w:line="360" w:lineRule="exact"/>
        <w:ind w:leftChars="321" w:left="770"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由臺北市政府社會局辦理。</w:t>
      </w:r>
    </w:p>
    <w:p w:rsidR="00F330CE" w:rsidRDefault="00F330CE" w:rsidP="00F330CE">
      <w:pPr>
        <w:tabs>
          <w:tab w:val="left" w:pos="960"/>
        </w:tabs>
        <w:kinsoku w:val="0"/>
        <w:overflowPunct w:val="0"/>
        <w:autoSpaceDE w:val="0"/>
        <w:autoSpaceDN w:val="0"/>
        <w:spacing w:line="360" w:lineRule="exact"/>
        <w:ind w:left="72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(九)臺北市民性別平等教育講座、婚前/婚姻教育系列課程、婦女支持及</w:t>
      </w:r>
    </w:p>
    <w:p w:rsidR="00F330CE" w:rsidRDefault="00F330CE" w:rsidP="00F330CE">
      <w:pPr>
        <w:tabs>
          <w:tab w:val="left" w:pos="960"/>
        </w:tabs>
        <w:kinsoku w:val="0"/>
        <w:overflowPunct w:val="0"/>
        <w:autoSpaceDE w:val="0"/>
        <w:autoSpaceDN w:val="0"/>
        <w:spacing w:line="360" w:lineRule="exact"/>
        <w:ind w:left="72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發展性方案活動、社區校園及職場心理衛生宣導講座</w:t>
      </w:r>
    </w:p>
    <w:p w:rsidR="00F330CE" w:rsidRDefault="00F330CE" w:rsidP="00F330CE">
      <w:pPr>
        <w:tabs>
          <w:tab w:val="num" w:pos="-180"/>
        </w:tabs>
        <w:spacing w:line="360" w:lineRule="exact"/>
        <w:ind w:leftChars="322" w:left="1493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由臺北市立圖書館、臺北市家庭教育中心、臺北市社區大學、臺北市政府社會局、臺北市政府衛生局辦理。</w:t>
      </w:r>
    </w:p>
    <w:p w:rsidR="00F330CE" w:rsidRDefault="00F330CE" w:rsidP="00F330CE">
      <w:pPr>
        <w:tabs>
          <w:tab w:val="left" w:pos="960"/>
        </w:tabs>
        <w:kinsoku w:val="0"/>
        <w:overflowPunct w:val="0"/>
        <w:autoSpaceDE w:val="0"/>
        <w:autoSpaceDN w:val="0"/>
        <w:spacing w:line="360" w:lineRule="exact"/>
        <w:ind w:left="72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(十)</w:t>
      </w:r>
      <w:proofErr w:type="gramStart"/>
      <w:r>
        <w:rPr>
          <w:rFonts w:ascii="標楷體" w:eastAsia="標楷體" w:hAnsi="標楷體" w:hint="eastAsia"/>
          <w:color w:val="000000"/>
        </w:rPr>
        <w:t>防制職場</w:t>
      </w:r>
      <w:proofErr w:type="gramEnd"/>
      <w:r>
        <w:rPr>
          <w:rFonts w:ascii="標楷體" w:eastAsia="標楷體" w:hAnsi="標楷體" w:hint="eastAsia"/>
          <w:color w:val="000000"/>
        </w:rPr>
        <w:t>就業歧視宣導會</w:t>
      </w:r>
    </w:p>
    <w:p w:rsidR="00F330CE" w:rsidRDefault="00F330CE" w:rsidP="00F330CE">
      <w:pPr>
        <w:tabs>
          <w:tab w:val="num" w:pos="-180"/>
        </w:tabs>
        <w:spacing w:line="360" w:lineRule="exact"/>
        <w:ind w:leftChars="321" w:left="770" w:firstLine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由臺北市政府勞動局辦理。</w:t>
      </w:r>
    </w:p>
    <w:p w:rsidR="00F330CE" w:rsidRDefault="00F330CE" w:rsidP="00F330CE">
      <w:pPr>
        <w:tabs>
          <w:tab w:val="left" w:pos="1080"/>
        </w:tabs>
        <w:kinsoku w:val="0"/>
        <w:overflowPunct w:val="0"/>
        <w:autoSpaceDE w:val="0"/>
        <w:autoSpaceDN w:val="0"/>
        <w:spacing w:line="360" w:lineRule="exact"/>
        <w:ind w:left="72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(十一)運用媒體及宣導品宣導性別平等教育</w:t>
      </w:r>
    </w:p>
    <w:p w:rsidR="00F330CE" w:rsidRPr="00987805" w:rsidRDefault="00F330CE" w:rsidP="00F330CE">
      <w:pPr>
        <w:tabs>
          <w:tab w:val="num" w:pos="-180"/>
        </w:tabs>
        <w:spacing w:line="360" w:lineRule="exact"/>
        <w:ind w:leftChars="321" w:left="770" w:firstLineChars="300" w:firstLine="720"/>
        <w:rPr>
          <w:rFonts w:ascii="標楷體" w:eastAsia="標楷體" w:hAnsi="標楷體"/>
          <w:color w:val="000000" w:themeColor="text1"/>
        </w:rPr>
      </w:pPr>
      <w:r w:rsidRPr="00987805">
        <w:rPr>
          <w:rFonts w:ascii="標楷體" w:eastAsia="標楷體" w:hAnsi="標楷體" w:hint="eastAsia"/>
          <w:color w:val="000000" w:themeColor="text1"/>
        </w:rPr>
        <w:t>由臺北市政府觀光傳播局、勞動局、體育局辦理。</w:t>
      </w:r>
    </w:p>
    <w:p w:rsidR="00F330CE" w:rsidRDefault="00F330CE" w:rsidP="00F330CE">
      <w:pPr>
        <w:tabs>
          <w:tab w:val="num" w:pos="1800"/>
        </w:tabs>
        <w:kinsoku w:val="0"/>
        <w:overflowPunct w:val="0"/>
        <w:autoSpaceDE w:val="0"/>
        <w:autoSpaceDN w:val="0"/>
        <w:spacing w:line="360" w:lineRule="exact"/>
        <w:ind w:left="51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(十二)為局處同仁開設性別平等教育訓練課程</w:t>
      </w:r>
    </w:p>
    <w:p w:rsidR="00F330CE" w:rsidRDefault="00F330CE" w:rsidP="00F330CE">
      <w:pPr>
        <w:tabs>
          <w:tab w:val="num" w:pos="-180"/>
        </w:tabs>
        <w:spacing w:line="360" w:lineRule="exact"/>
        <w:ind w:leftChars="250" w:left="600" w:firstLineChars="450" w:firstLine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由臺北市政府公務人員訓練處、文化局、體育局辦理。</w:t>
      </w:r>
    </w:p>
    <w:p w:rsidR="00F330CE" w:rsidRDefault="00F330CE" w:rsidP="00F330CE">
      <w:pPr>
        <w:tabs>
          <w:tab w:val="num" w:pos="1800"/>
        </w:tabs>
        <w:kinsoku w:val="0"/>
        <w:overflowPunct w:val="0"/>
        <w:autoSpaceDE w:val="0"/>
        <w:autoSpaceDN w:val="0"/>
        <w:spacing w:line="360" w:lineRule="exact"/>
        <w:ind w:leftChars="300" w:left="1680" w:hangingChars="400" w:hanging="96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(十三)性別平等教育活動，包括專書讀書會、研習營、主題書展、說故事活動、小博士答題活動、電影賞析、性別小學堂</w:t>
      </w:r>
    </w:p>
    <w:p w:rsidR="00F330CE" w:rsidRDefault="00F330CE" w:rsidP="00F330CE">
      <w:pPr>
        <w:tabs>
          <w:tab w:val="num" w:pos="-180"/>
        </w:tabs>
        <w:spacing w:line="360" w:lineRule="exact"/>
        <w:ind w:leftChars="250" w:left="600"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由臺北市立圖書館辦理。</w:t>
      </w:r>
    </w:p>
    <w:p w:rsidR="00F330CE" w:rsidRDefault="00F330CE" w:rsidP="00F330CE">
      <w:pPr>
        <w:tabs>
          <w:tab w:val="left" w:pos="840"/>
          <w:tab w:val="num" w:pos="1800"/>
        </w:tabs>
        <w:kinsoku w:val="0"/>
        <w:overflowPunct w:val="0"/>
        <w:autoSpaceDE w:val="0"/>
        <w:autoSpaceDN w:val="0"/>
        <w:spacing w:line="360" w:lineRule="exact"/>
        <w:ind w:left="51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(十四)性別平等議題融入單位主題活動</w:t>
      </w:r>
    </w:p>
    <w:p w:rsidR="00F330CE" w:rsidRDefault="00F330CE" w:rsidP="00F330CE">
      <w:pPr>
        <w:tabs>
          <w:tab w:val="num" w:pos="-180"/>
        </w:tabs>
        <w:spacing w:line="360" w:lineRule="exact"/>
        <w:ind w:leftChars="250" w:left="600"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由臺北市立天文科學教育館及臺北市立動物園辦理。</w:t>
      </w:r>
    </w:p>
    <w:p w:rsidR="00F330CE" w:rsidRDefault="00F330CE" w:rsidP="00F330CE">
      <w:pPr>
        <w:tabs>
          <w:tab w:val="left" w:pos="960"/>
          <w:tab w:val="num" w:pos="1800"/>
        </w:tabs>
        <w:kinsoku w:val="0"/>
        <w:overflowPunct w:val="0"/>
        <w:autoSpaceDE w:val="0"/>
        <w:autoSpaceDN w:val="0"/>
        <w:spacing w:line="360" w:lineRule="exact"/>
        <w:ind w:left="510"/>
        <w:jc w:val="both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(十五)兒童劇團表演及海報、立牌宣導活動</w:t>
      </w:r>
    </w:p>
    <w:p w:rsidR="00F330CE" w:rsidRDefault="00F330CE" w:rsidP="00F330CE">
      <w:pPr>
        <w:tabs>
          <w:tab w:val="num" w:pos="-180"/>
        </w:tabs>
        <w:spacing w:line="360" w:lineRule="exact"/>
        <w:ind w:leftChars="250" w:left="600" w:firstLineChars="50" w:firstLin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由臺北市兒童育樂中心辦理。</w:t>
      </w:r>
    </w:p>
    <w:p w:rsidR="00F330CE" w:rsidRDefault="00F330CE" w:rsidP="00F330CE">
      <w:pPr>
        <w:spacing w:line="360" w:lineRule="exact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柒</w:t>
      </w:r>
      <w:proofErr w:type="gramEnd"/>
      <w:r>
        <w:rPr>
          <w:rFonts w:ascii="標楷體" w:eastAsia="標楷體" w:hAnsi="標楷體" w:hint="eastAsia"/>
          <w:color w:val="000000"/>
        </w:rPr>
        <w:t>、督導考評</w:t>
      </w:r>
    </w:p>
    <w:p w:rsidR="00F330CE" w:rsidRDefault="00F330CE" w:rsidP="00F330CE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本活動列為督學視導重點。本案宣導月成果請各校(機構)自行建置，各校推展性別平等教育工作將納入校務評鑑項目中評鑑。</w:t>
      </w:r>
    </w:p>
    <w:p w:rsidR="00F330CE" w:rsidRDefault="00F330CE" w:rsidP="00F330CE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捌、獎勵</w:t>
      </w:r>
    </w:p>
    <w:p w:rsidR="00F330CE" w:rsidRDefault="00F330CE" w:rsidP="00F330CE">
      <w:pPr>
        <w:spacing w:line="360" w:lineRule="exact"/>
        <w:ind w:leftChars="129" w:left="310" w:firstLineChars="50" w:firstLine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一、承辦本案辛勞得力或有功人員從優敘獎，以資鼓勵。</w:t>
      </w:r>
    </w:p>
    <w:p w:rsidR="00F330CE" w:rsidRDefault="00F330CE" w:rsidP="00F330CE">
      <w:pPr>
        <w:spacing w:line="360" w:lineRule="exact"/>
        <w:ind w:leftChars="172" w:left="893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二、請各校（機構）將執行本計畫之工作成果，</w:t>
      </w:r>
      <w:proofErr w:type="gramStart"/>
      <w:r>
        <w:rPr>
          <w:rFonts w:ascii="標楷體" w:eastAsia="標楷體" w:hAnsi="標楷體" w:hint="eastAsia"/>
          <w:color w:val="000000"/>
        </w:rPr>
        <w:t>併</w:t>
      </w:r>
      <w:proofErr w:type="gramEnd"/>
      <w:r>
        <w:rPr>
          <w:rFonts w:ascii="標楷體" w:eastAsia="標楷體" w:hAnsi="標楷體" w:hint="eastAsia"/>
          <w:color w:val="000000"/>
        </w:rPr>
        <w:t xml:space="preserve">同年度推展性別平等教育工作成果提報教育局，成效卓著之學校(機構)，經審核通過者，從優敘獎，以資鼓勵。                                               </w:t>
      </w:r>
    </w:p>
    <w:p w:rsidR="00F330CE" w:rsidRDefault="00F330CE" w:rsidP="00F330CE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玖、經費</w:t>
      </w:r>
    </w:p>
    <w:p w:rsidR="00F330CE" w:rsidRDefault="00F330CE" w:rsidP="00F330CE">
      <w:pPr>
        <w:spacing w:line="360" w:lineRule="exact"/>
        <w:ind w:left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一、公私立各級</w:t>
      </w:r>
      <w:proofErr w:type="gramStart"/>
      <w:r>
        <w:rPr>
          <w:rFonts w:ascii="標楷體" w:eastAsia="標楷體" w:hAnsi="標楷體" w:hint="eastAsia"/>
          <w:color w:val="000000"/>
        </w:rPr>
        <w:t>學校暨社教</w:t>
      </w:r>
      <w:proofErr w:type="gramEnd"/>
      <w:r>
        <w:rPr>
          <w:rFonts w:ascii="標楷體" w:eastAsia="標楷體" w:hAnsi="標楷體" w:hint="eastAsia"/>
          <w:color w:val="000000"/>
        </w:rPr>
        <w:t>機構：由各校(社教機構)相關經費項下或爭取社會資源支</w:t>
      </w:r>
    </w:p>
    <w:p w:rsidR="00F330CE" w:rsidRDefault="00F330CE" w:rsidP="00F330CE">
      <w:pPr>
        <w:spacing w:line="360" w:lineRule="exact"/>
        <w:ind w:left="360"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應。</w:t>
      </w:r>
    </w:p>
    <w:p w:rsidR="00F330CE" w:rsidRDefault="00F330CE" w:rsidP="00F330CE">
      <w:pPr>
        <w:spacing w:line="360" w:lineRule="exact"/>
        <w:ind w:leftChars="129" w:left="79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二、工作小組、資源中心學校、各重點學校暨承辦本市各項活動學校(社教機構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  <w:r>
        <w:rPr>
          <w:rFonts w:ascii="標楷體" w:eastAsia="標楷體" w:hAnsi="標楷體" w:hint="eastAsia"/>
          <w:color w:val="000000"/>
        </w:rPr>
        <w:t>所需經費，由教育局相關經費項下支應或補助。</w:t>
      </w:r>
    </w:p>
    <w:p w:rsidR="00F330CE" w:rsidRDefault="00F330CE" w:rsidP="00F330CE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市府各局處（單位）所需經費由各局處（單位）相關經費項下或爭取補助款支應。</w:t>
      </w:r>
    </w:p>
    <w:p w:rsidR="00F330CE" w:rsidRDefault="00F330CE" w:rsidP="00F330CE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拾、本計畫奉核定後實施，修正時亦同</w:t>
      </w:r>
      <w:r w:rsidR="00987805">
        <w:rPr>
          <w:rFonts w:ascii="標楷體" w:eastAsia="標楷體" w:hAnsi="標楷體" w:hint="eastAsia"/>
          <w:color w:val="000000"/>
        </w:rPr>
        <w:t>。</w:t>
      </w:r>
    </w:p>
    <w:p w:rsidR="006B44FB" w:rsidRPr="00F330CE" w:rsidRDefault="006B44FB"/>
    <w:sectPr w:rsidR="006B44FB" w:rsidRPr="00F330CE" w:rsidSect="006B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07" w:rsidRDefault="00D64807" w:rsidP="00091B63">
      <w:r>
        <w:separator/>
      </w:r>
    </w:p>
  </w:endnote>
  <w:endnote w:type="continuationSeparator" w:id="0">
    <w:p w:rsidR="00D64807" w:rsidRDefault="00D64807" w:rsidP="0009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07" w:rsidRDefault="00D64807" w:rsidP="00091B63">
      <w:r>
        <w:separator/>
      </w:r>
    </w:p>
  </w:footnote>
  <w:footnote w:type="continuationSeparator" w:id="0">
    <w:p w:rsidR="00D64807" w:rsidRDefault="00D64807" w:rsidP="0009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12D0"/>
    <w:multiLevelType w:val="hybridMultilevel"/>
    <w:tmpl w:val="4560C3F0"/>
    <w:lvl w:ilvl="0" w:tplc="25DE1B0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CE"/>
    <w:rsid w:val="00091B63"/>
    <w:rsid w:val="00215CF0"/>
    <w:rsid w:val="006B44FB"/>
    <w:rsid w:val="00987805"/>
    <w:rsid w:val="00D43929"/>
    <w:rsid w:val="00D64807"/>
    <w:rsid w:val="00E02C15"/>
    <w:rsid w:val="00E549B3"/>
    <w:rsid w:val="00F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91B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1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091B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4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49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91B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1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091B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4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4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林淑娟</cp:lastModifiedBy>
  <cp:revision>2</cp:revision>
  <cp:lastPrinted>2014-01-14T00:02:00Z</cp:lastPrinted>
  <dcterms:created xsi:type="dcterms:W3CDTF">2014-01-14T00:02:00Z</dcterms:created>
  <dcterms:modified xsi:type="dcterms:W3CDTF">2014-01-14T00:02:00Z</dcterms:modified>
</cp:coreProperties>
</file>