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9" w:rsidRPr="00675B31" w:rsidRDefault="006802BF" w:rsidP="007D2379">
      <w:pPr>
        <w:spacing w:afterLines="50" w:after="180" w:line="340" w:lineRule="exact"/>
        <w:jc w:val="center"/>
        <w:rPr>
          <w:rFonts w:eastAsia="標楷體"/>
          <w:color w:val="0000CC"/>
          <w:spacing w:val="-4"/>
          <w:sz w:val="28"/>
          <w:szCs w:val="28"/>
        </w:rPr>
      </w:pPr>
      <w:bookmarkStart w:id="0" w:name="_GoBack"/>
      <w:bookmarkEnd w:id="0"/>
      <w:r w:rsidRPr="00675B31">
        <w:rPr>
          <w:rFonts w:eastAsia="標楷體" w:hAnsi="標楷體"/>
          <w:color w:val="0000CC"/>
          <w:spacing w:val="-4"/>
          <w:sz w:val="28"/>
          <w:szCs w:val="28"/>
        </w:rPr>
        <w:t>臺北市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研習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中心</w:t>
      </w:r>
      <w:r w:rsidR="00DF2BEE" w:rsidRPr="00675B31">
        <w:rPr>
          <w:rFonts w:eastAsia="標楷體" w:hint="eastAsia"/>
          <w:color w:val="0000CC"/>
          <w:spacing w:val="-4"/>
          <w:sz w:val="28"/>
          <w:szCs w:val="28"/>
        </w:rPr>
        <w:t>10</w:t>
      </w:r>
      <w:r w:rsidR="005D4FC2" w:rsidRPr="00675B31">
        <w:rPr>
          <w:rFonts w:eastAsia="標楷體" w:hint="eastAsia"/>
          <w:color w:val="0000CC"/>
          <w:spacing w:val="-4"/>
          <w:sz w:val="28"/>
          <w:szCs w:val="28"/>
        </w:rPr>
        <w:t>2</w:t>
      </w:r>
      <w:r w:rsidR="00EB582B" w:rsidRPr="00675B31">
        <w:rPr>
          <w:rFonts w:eastAsia="標楷體" w:hint="eastAsia"/>
          <w:color w:val="0000CC"/>
          <w:spacing w:val="-4"/>
          <w:sz w:val="28"/>
          <w:szCs w:val="28"/>
        </w:rPr>
        <w:t>學</w:t>
      </w:r>
      <w:r w:rsidR="00134764" w:rsidRPr="00675B31">
        <w:rPr>
          <w:rFonts w:eastAsia="標楷體" w:hAnsi="標楷體"/>
          <w:color w:val="0000CC"/>
          <w:spacing w:val="-4"/>
          <w:sz w:val="28"/>
          <w:szCs w:val="28"/>
        </w:rPr>
        <w:t>年度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教師諮詢服務</w:t>
      </w:r>
      <w:r w:rsidRPr="00675B31">
        <w:rPr>
          <w:rFonts w:eastAsia="標楷體" w:hAnsi="標楷體"/>
          <w:color w:val="0000CC"/>
          <w:spacing w:val="-4"/>
          <w:sz w:val="28"/>
          <w:szCs w:val="28"/>
        </w:rPr>
        <w:t>專線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諮詢</w:t>
      </w:r>
      <w:r w:rsidR="003B17BF" w:rsidRPr="00675B31">
        <w:rPr>
          <w:rFonts w:eastAsia="標楷體" w:hAnsi="標楷體"/>
          <w:color w:val="0000CC"/>
          <w:spacing w:val="-4"/>
          <w:sz w:val="28"/>
          <w:szCs w:val="28"/>
        </w:rPr>
        <w:t>教授</w:t>
      </w:r>
      <w:r w:rsidR="001A3909" w:rsidRPr="00675B31">
        <w:rPr>
          <w:rFonts w:eastAsia="標楷體" w:hAnsi="標楷體"/>
          <w:color w:val="0000CC"/>
          <w:spacing w:val="-4"/>
          <w:sz w:val="28"/>
          <w:szCs w:val="28"/>
        </w:rPr>
        <w:t>專長領域</w:t>
      </w:r>
      <w:r w:rsidR="009E4515" w:rsidRPr="00675B31">
        <w:rPr>
          <w:rFonts w:eastAsia="標楷體" w:hAnsi="標楷體"/>
          <w:color w:val="0000CC"/>
          <w:spacing w:val="-4"/>
          <w:sz w:val="28"/>
          <w:szCs w:val="28"/>
        </w:rPr>
        <w:t>一覽</w:t>
      </w:r>
      <w:r w:rsidR="00BC50B9" w:rsidRPr="00675B31">
        <w:rPr>
          <w:rFonts w:eastAsia="標楷體" w:hAnsi="標楷體"/>
          <w:color w:val="0000CC"/>
          <w:spacing w:val="-4"/>
          <w:sz w:val="28"/>
          <w:szCs w:val="28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211D1" w:rsidRPr="00675B31" w:rsidRDefault="007E1D57" w:rsidP="00174CDC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心理</w:t>
            </w:r>
            <w:r w:rsidR="00F211D1"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輔導諮詢與</w:t>
            </w:r>
          </w:p>
          <w:p w:rsidR="007E1D57" w:rsidRPr="00675B31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9D5F1E" w:rsidRPr="00C41500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C41500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陳  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C41500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楊逸鴻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臺北市立聯合醫院精神部陽明院區兼主任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憂鬱症等精神疾患諮詢、偏差行為輔導、精神疾患患者親子關係重塑、兩性關係及同性戀諮詢</w:t>
            </w:r>
          </w:p>
        </w:tc>
      </w:tr>
      <w:tr w:rsidR="00DF2BEE" w:rsidRPr="00173829" w:rsidTr="00391E2F">
        <w:trPr>
          <w:cantSplit/>
          <w:trHeight w:hRule="exact" w:val="624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通過國家考試之合格心理師</w:t>
            </w:r>
            <w:r w:rsidRPr="00675B31">
              <w:rPr>
                <w:rFonts w:eastAsia="標楷體" w:hint="eastAsia"/>
                <w:bCs/>
                <w:color w:val="1A5221"/>
                <w:szCs w:val="24"/>
              </w:rPr>
              <w:t xml:space="preserve">    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：可提供婚姻、伴侶與家庭晤談</w:t>
            </w:r>
            <w:r w:rsidR="00D6064D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/諮詢</w:t>
            </w:r>
            <w:r w:rsidR="00B26FB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/輔導</w:t>
            </w:r>
          </w:p>
          <w:p w:rsidR="00DF2BEE" w:rsidRPr="00675B31" w:rsidRDefault="00DF2BEE" w:rsidP="00286D15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可安排到校服務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(</w:t>
            </w:r>
            <w:r w:rsidRPr="00675B31">
              <w:rPr>
                <w:rFonts w:eastAsia="標楷體"/>
                <w:bCs/>
                <w:color w:val="1A5221"/>
                <w:szCs w:val="24"/>
              </w:rPr>
              <w:t>個案研討為限</w:t>
            </w:r>
            <w:r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)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pacing w:val="5"/>
                <w:szCs w:val="24"/>
              </w:rPr>
              <w:t xml:space="preserve">   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 2" w:char="F0DF"/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：視需求協調雙方合適時間進行晤談</w:t>
            </w:r>
          </w:p>
        </w:tc>
      </w:tr>
    </w:tbl>
    <w:p w:rsidR="006802BF" w:rsidRPr="00675B31" w:rsidRDefault="006802BF" w:rsidP="007D2379">
      <w:pPr>
        <w:spacing w:beforeLines="30" w:before="108" w:afterLines="30" w:after="108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776"/>
        <w:gridCol w:w="777"/>
        <w:gridCol w:w="77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660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661" w:type="dxa"/>
            <w:gridSpan w:val="6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675B31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5D4FC2" w:rsidRPr="00333CB0" w:rsidTr="00391E2F">
        <w:trPr>
          <w:trHeight w:val="34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D4FC2" w:rsidRPr="00333CB0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週一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週二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週三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週四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675B31">
              <w:rPr>
                <w:rFonts w:eastAsia="標楷體" w:hint="eastAsia"/>
                <w:color w:val="0000CC"/>
                <w:szCs w:val="24"/>
              </w:rPr>
              <w:t>週五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zCs w:val="24"/>
              </w:rPr>
            </w:pPr>
            <w:r w:rsidRPr="00675B31">
              <w:rPr>
                <w:rFonts w:eastAsia="標楷體" w:hint="eastAsia"/>
                <w:color w:val="1A5221"/>
                <w:szCs w:val="24"/>
              </w:rPr>
              <w:t>週六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</w:p>
          <w:p w:rsidR="005D4FC2" w:rsidRPr="00675B31" w:rsidRDefault="005D4FC2" w:rsidP="005D4FC2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 w:hint="eastAsia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(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暑假</w:t>
            </w: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)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吳麗娟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王麗斐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黃素菲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陳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 xml:space="preserve">  </w:t>
            </w: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韺</w:t>
            </w:r>
          </w:p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林方晧</w:t>
            </w:r>
          </w:p>
        </w:tc>
      </w:tr>
      <w:tr w:rsidR="005D4FC2" w:rsidRPr="00333CB0" w:rsidTr="00391E2F">
        <w:trPr>
          <w:trHeight w:val="454"/>
          <w:jc w:val="center"/>
        </w:trPr>
        <w:tc>
          <w:tcPr>
            <w:tcW w:w="534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4"/>
                <w:w w:val="90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李慧玟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776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柯書林</w:t>
            </w:r>
          </w:p>
          <w:p w:rsidR="005D4FC2" w:rsidRPr="00675B31" w:rsidRDefault="005D4FC2" w:rsidP="005D4FC2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8"/>
                <w:szCs w:val="28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楊逸鴻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1A5221"/>
                <w:spacing w:val="-8"/>
                <w:szCs w:val="24"/>
              </w:rPr>
              <w:t>林麗純</w:t>
            </w:r>
          </w:p>
        </w:tc>
        <w:tc>
          <w:tcPr>
            <w:tcW w:w="777" w:type="dxa"/>
            <w:shd w:val="clear" w:color="auto" w:fill="CCFFFF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675B31">
              <w:rPr>
                <w:rFonts w:eastAsia="標楷體" w:hint="eastAsia"/>
                <w:color w:val="0000CC"/>
                <w:spacing w:val="-8"/>
                <w:szCs w:val="24"/>
              </w:rPr>
              <w:t>陳映雪</w:t>
            </w:r>
          </w:p>
        </w:tc>
        <w:tc>
          <w:tcPr>
            <w:tcW w:w="777" w:type="dxa"/>
            <w:shd w:val="clear" w:color="auto" w:fill="CCFFCC"/>
            <w:vAlign w:val="center"/>
          </w:tcPr>
          <w:p w:rsidR="005D4FC2" w:rsidRPr="00675B31" w:rsidRDefault="005D4FC2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before="36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幼稚園至高中職</w:t>
      </w:r>
      <w:r w:rsidRPr="00675B31">
        <w:rPr>
          <w:rFonts w:eastAsia="標楷體"/>
          <w:color w:val="0000CC"/>
          <w:sz w:val="26"/>
          <w:szCs w:val="26"/>
        </w:rPr>
        <w:t>，教師為主，學生、家長其次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採面談、電話</w:t>
      </w:r>
      <w:r w:rsidRPr="00675B31">
        <w:rPr>
          <w:rFonts w:eastAsia="標楷體" w:hint="eastAsia"/>
          <w:color w:val="1A5221"/>
          <w:sz w:val="26"/>
          <w:szCs w:val="26"/>
        </w:rPr>
        <w:t>協談、個案研討</w:t>
      </w:r>
      <w:r w:rsidRPr="00675B31">
        <w:rPr>
          <w:rFonts w:eastAsia="標楷體"/>
          <w:color w:val="1A5221"/>
          <w:sz w:val="26"/>
          <w:szCs w:val="26"/>
        </w:rPr>
        <w:t>等方式辦理，敬請事先預約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（總機）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EF26F2" w:rsidRPr="00675B31">
        <w:rPr>
          <w:rFonts w:eastAsia="標楷體" w:hAnsi="標楷體"/>
          <w:color w:val="1A5221"/>
          <w:sz w:val="26"/>
          <w:szCs w:val="26"/>
        </w:rPr>
        <w:t>、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（專線）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，前山公園溫泉浴室邊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50" w:rsidRDefault="007B2C50" w:rsidP="00B85243">
      <w:r>
        <w:separator/>
      </w:r>
    </w:p>
  </w:endnote>
  <w:endnote w:type="continuationSeparator" w:id="0">
    <w:p w:rsidR="007B2C50" w:rsidRDefault="007B2C50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0" w:rsidRDefault="007B2C50" w:rsidP="00B85243">
      <w:r>
        <w:separator/>
      </w:r>
    </w:p>
  </w:footnote>
  <w:footnote w:type="continuationSeparator" w:id="0">
    <w:p w:rsidR="007B2C50" w:rsidRDefault="007B2C50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38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594A"/>
    <w:rsid w:val="000C355B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664E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70B38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50B8F"/>
    <w:rsid w:val="00754B54"/>
    <w:rsid w:val="007641D9"/>
    <w:rsid w:val="00766111"/>
    <w:rsid w:val="00772A0A"/>
    <w:rsid w:val="00777328"/>
    <w:rsid w:val="007A39FD"/>
    <w:rsid w:val="007A4458"/>
    <w:rsid w:val="007B2C50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802086"/>
    <w:rsid w:val="00814F6D"/>
    <w:rsid w:val="0082281E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A02865"/>
    <w:rsid w:val="00A02BE5"/>
    <w:rsid w:val="00A132C7"/>
    <w:rsid w:val="00A17311"/>
    <w:rsid w:val="00A17479"/>
    <w:rsid w:val="00A26071"/>
    <w:rsid w:val="00A3022F"/>
    <w:rsid w:val="00A373B6"/>
    <w:rsid w:val="00A44B86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E0D14"/>
    <w:rsid w:val="00DE4F13"/>
    <w:rsid w:val="00DF2BEE"/>
    <w:rsid w:val="00DF4F09"/>
    <w:rsid w:val="00E307D5"/>
    <w:rsid w:val="00E32A50"/>
    <w:rsid w:val="00E32E42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AC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0.3\thdocok\102&#20844;&#25991;&#36039;&#26009;\114&#36628;&#23566;&#23460;\20131223\30578100A00_attch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30578100A00_attch1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林淑娟</dc:creator>
  <cp:lastModifiedBy>林淑娟</cp:lastModifiedBy>
  <cp:revision>1</cp:revision>
  <cp:lastPrinted>2010-11-17T08:14:00Z</cp:lastPrinted>
  <dcterms:created xsi:type="dcterms:W3CDTF">2013-12-23T00:24:00Z</dcterms:created>
  <dcterms:modified xsi:type="dcterms:W3CDTF">2013-12-23T00:24:00Z</dcterms:modified>
</cp:coreProperties>
</file>