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A7" w:rsidRPr="00684CC8" w:rsidRDefault="00E814C3" w:rsidP="009324F1">
      <w:pPr>
        <w:spacing w:line="52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386F6A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End"/>
      <w:r w:rsidR="00B94B16">
        <w:rPr>
          <w:rFonts w:ascii="標楷體" w:eastAsia="標楷體" w:hAnsi="標楷體" w:hint="eastAsia"/>
          <w:b/>
          <w:sz w:val="28"/>
          <w:szCs w:val="28"/>
        </w:rPr>
        <w:t>年</w:t>
      </w:r>
      <w:r w:rsidR="00E71C09" w:rsidRPr="00684CC8">
        <w:rPr>
          <w:rFonts w:ascii="標楷體" w:eastAsia="標楷體" w:hAnsi="標楷體" w:hint="eastAsia"/>
          <w:b/>
          <w:sz w:val="28"/>
          <w:szCs w:val="28"/>
        </w:rPr>
        <w:t>度生命教育議題~</w:t>
      </w:r>
      <w:r w:rsidR="002311E5">
        <w:rPr>
          <w:rFonts w:ascii="標楷體" w:eastAsia="標楷體" w:hAnsi="標楷體" w:hint="eastAsia"/>
          <w:b/>
          <w:sz w:val="28"/>
          <w:szCs w:val="28"/>
        </w:rPr>
        <w:t>哲學與人生</w:t>
      </w:r>
      <w:r w:rsidR="000251BE">
        <w:rPr>
          <w:rFonts w:ascii="標楷體" w:eastAsia="標楷體" w:hAnsi="標楷體" w:hint="eastAsia"/>
          <w:b/>
          <w:sz w:val="28"/>
          <w:szCs w:val="28"/>
        </w:rPr>
        <w:t>種子教師研習營實施</w:t>
      </w:r>
      <w:r w:rsidR="00E71C09" w:rsidRPr="00684CC8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9324F1" w:rsidRPr="00487D40" w:rsidRDefault="00A920DC" w:rsidP="009324F1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87D40">
        <w:rPr>
          <w:rFonts w:ascii="標楷體" w:eastAsia="標楷體" w:hAnsi="標楷體" w:hint="eastAsia"/>
          <w:b/>
          <w:sz w:val="32"/>
          <w:szCs w:val="32"/>
        </w:rPr>
        <w:t>「</w:t>
      </w:r>
      <w:r w:rsidR="002311E5">
        <w:rPr>
          <w:rFonts w:ascii="標楷體" w:eastAsia="標楷體" w:hAnsi="標楷體" w:hint="eastAsia"/>
          <w:b/>
          <w:sz w:val="32"/>
          <w:szCs w:val="32"/>
        </w:rPr>
        <w:t>哲學家咖啡館</w:t>
      </w:r>
      <w:r w:rsidRPr="00487D40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E71C09" w:rsidRDefault="00E71C09">
      <w:pPr>
        <w:spacing w:line="38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壹、活動宗旨：</w:t>
      </w:r>
    </w:p>
    <w:p w:rsidR="00E71C09" w:rsidRDefault="00CC2FA6" w:rsidP="00247DDA">
      <w:pPr>
        <w:spacing w:line="380" w:lineRule="exact"/>
        <w:ind w:left="541" w:hangingChars="225" w:hanging="541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一、</w:t>
      </w:r>
      <w:r w:rsidR="00E71C09">
        <w:rPr>
          <w:rFonts w:ascii="標楷體" w:eastAsia="標楷體" w:hAnsi="標楷體" w:hint="eastAsia"/>
          <w:b/>
        </w:rPr>
        <w:t>世界宗教博物館是</w:t>
      </w:r>
      <w:r w:rsidR="00247DDA">
        <w:rPr>
          <w:rFonts w:ascii="標楷體" w:eastAsia="標楷體" w:hAnsi="標楷體" w:hint="eastAsia"/>
          <w:b/>
        </w:rPr>
        <w:t>首</w:t>
      </w:r>
      <w:r w:rsidR="00E71C09">
        <w:rPr>
          <w:rFonts w:ascii="標楷體" w:eastAsia="標楷體" w:hAnsi="標楷體" w:hint="eastAsia"/>
          <w:b/>
        </w:rPr>
        <w:t>座「生命教育體驗館」，開館</w:t>
      </w:r>
      <w:r w:rsidR="005B584D">
        <w:rPr>
          <w:rFonts w:ascii="標楷體" w:eastAsia="標楷體" w:hAnsi="標楷體" w:hint="eastAsia"/>
          <w:b/>
        </w:rPr>
        <w:t>邁入第</w:t>
      </w:r>
      <w:r w:rsidR="00E814C3">
        <w:rPr>
          <w:rFonts w:ascii="標楷體" w:eastAsia="標楷體" w:hAnsi="標楷體" w:hint="eastAsia"/>
          <w:b/>
        </w:rPr>
        <w:t>十</w:t>
      </w:r>
      <w:r w:rsidR="001B5405">
        <w:rPr>
          <w:rFonts w:ascii="標楷體" w:eastAsia="標楷體" w:hAnsi="標楷體" w:hint="eastAsia"/>
          <w:b/>
        </w:rPr>
        <w:t>二</w:t>
      </w:r>
      <w:r w:rsidR="00E71C09">
        <w:rPr>
          <w:rFonts w:ascii="標楷體" w:eastAsia="標楷體" w:hAnsi="標楷體" w:hint="eastAsia"/>
          <w:b/>
        </w:rPr>
        <w:t>年，</w:t>
      </w:r>
      <w:r w:rsidR="00247DDA">
        <w:rPr>
          <w:rFonts w:ascii="標楷體" w:eastAsia="標楷體" w:hAnsi="標楷體" w:hint="eastAsia"/>
          <w:b/>
        </w:rPr>
        <w:t>長期持續推動生命教育，獲得教育單位的支持與鼓勵。</w:t>
      </w:r>
      <w:r w:rsidR="00E71C09">
        <w:rPr>
          <w:rFonts w:ascii="標楷體" w:eastAsia="標楷體" w:hAnsi="標楷體" w:hint="eastAsia"/>
          <w:b/>
        </w:rPr>
        <w:t>為呼應高中課程綱要之修訂</w:t>
      </w:r>
      <w:r w:rsidR="00247DDA">
        <w:rPr>
          <w:rFonts w:ascii="標楷體" w:eastAsia="標楷體" w:hAnsi="標楷體" w:hint="eastAsia"/>
          <w:b/>
        </w:rPr>
        <w:t>：</w:t>
      </w:r>
      <w:r w:rsidR="00E71C09">
        <w:rPr>
          <w:rFonts w:ascii="標楷體" w:eastAsia="標楷體" w:hAnsi="標楷體" w:hint="eastAsia"/>
          <w:b/>
        </w:rPr>
        <w:t>自99年度起生命教育將列為必選修課程，</w:t>
      </w:r>
      <w:proofErr w:type="gramStart"/>
      <w:r w:rsidR="00E71C09">
        <w:rPr>
          <w:rFonts w:ascii="標楷體" w:eastAsia="標楷體" w:hAnsi="標楷體" w:hint="eastAsia"/>
          <w:b/>
        </w:rPr>
        <w:t>宗博館</w:t>
      </w:r>
      <w:proofErr w:type="gramEnd"/>
      <w:r w:rsidR="00247DDA">
        <w:rPr>
          <w:rFonts w:ascii="標楷體" w:eastAsia="標楷體" w:hAnsi="標楷體" w:hint="eastAsia"/>
          <w:b/>
        </w:rPr>
        <w:t>自98年起</w:t>
      </w:r>
      <w:r w:rsidR="00E71C09">
        <w:rPr>
          <w:rFonts w:ascii="標楷體" w:eastAsia="標楷體" w:hAnsi="標楷體" w:hint="eastAsia"/>
          <w:b/>
        </w:rPr>
        <w:t>規劃</w:t>
      </w:r>
      <w:r w:rsidR="00247DDA">
        <w:rPr>
          <w:rFonts w:ascii="標楷體" w:eastAsia="標楷體" w:hAnsi="標楷體" w:hint="eastAsia"/>
          <w:b/>
        </w:rPr>
        <w:t>生命教育八大課程之種子教師研習營，</w:t>
      </w:r>
      <w:r w:rsidR="00A22878">
        <w:rPr>
          <w:rFonts w:ascii="標楷體" w:eastAsia="標楷體" w:hAnsi="標楷體" w:hint="eastAsia"/>
          <w:b/>
        </w:rPr>
        <w:t>每年以一個課程為主題，</w:t>
      </w:r>
      <w:r w:rsidR="00E71C09">
        <w:rPr>
          <w:rFonts w:ascii="標楷體" w:eastAsia="標楷體" w:hAnsi="標楷體" w:hint="eastAsia"/>
          <w:b/>
        </w:rPr>
        <w:t>提供教師深入</w:t>
      </w:r>
      <w:r w:rsidR="006F0330">
        <w:rPr>
          <w:rFonts w:ascii="標楷體" w:eastAsia="標楷體" w:hAnsi="標楷體" w:hint="eastAsia"/>
          <w:b/>
        </w:rPr>
        <w:t>研習</w:t>
      </w:r>
      <w:r w:rsidR="00E71C09">
        <w:rPr>
          <w:rFonts w:ascii="標楷體" w:eastAsia="標楷體" w:hAnsi="標楷體" w:hint="eastAsia"/>
          <w:b/>
        </w:rPr>
        <w:t>生命教育議題之機會。</w:t>
      </w:r>
    </w:p>
    <w:p w:rsidR="00CC2FA6" w:rsidRDefault="00CC2FA6" w:rsidP="00247DDA">
      <w:pPr>
        <w:spacing w:line="380" w:lineRule="exact"/>
        <w:ind w:left="541" w:hangingChars="225" w:hanging="541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二、</w:t>
      </w:r>
      <w:r w:rsidR="00E822DD">
        <w:rPr>
          <w:rFonts w:ascii="標楷體" w:eastAsia="標楷體" w:hAnsi="標楷體" w:hint="eastAsia"/>
          <w:b/>
        </w:rPr>
        <w:t>本年度研習主題，</w:t>
      </w:r>
      <w:r>
        <w:rPr>
          <w:rFonts w:ascii="標楷體" w:eastAsia="標楷體" w:hAnsi="標楷體" w:hint="eastAsia"/>
          <w:b/>
        </w:rPr>
        <w:t>延續</w:t>
      </w:r>
      <w:r w:rsidR="005B584D">
        <w:rPr>
          <w:rFonts w:ascii="標楷體" w:eastAsia="標楷體" w:hAnsi="標楷體" w:hint="eastAsia"/>
          <w:b/>
        </w:rPr>
        <w:t>已舉辦</w:t>
      </w:r>
      <w:r>
        <w:rPr>
          <w:rFonts w:ascii="標楷體" w:eastAsia="標楷體" w:hAnsi="標楷體" w:hint="eastAsia"/>
          <w:b/>
        </w:rPr>
        <w:t>98年</w:t>
      </w:r>
      <w:r w:rsidR="001B5405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生死關懷</w:t>
      </w:r>
      <w:r w:rsidR="001B5405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、99年</w:t>
      </w:r>
      <w:r w:rsidR="001B5405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生命與科技倫理</w:t>
      </w:r>
      <w:r w:rsidR="001B5405">
        <w:rPr>
          <w:rFonts w:ascii="標楷體" w:eastAsia="標楷體" w:hAnsi="標楷體" w:hint="eastAsia"/>
          <w:b/>
        </w:rPr>
        <w:t>」</w:t>
      </w:r>
      <w:r w:rsidR="005B584D">
        <w:rPr>
          <w:rFonts w:ascii="標楷體" w:eastAsia="標楷體" w:hAnsi="標楷體" w:hint="eastAsia"/>
          <w:b/>
        </w:rPr>
        <w:t>、100年</w:t>
      </w:r>
      <w:r w:rsidR="001B5405">
        <w:rPr>
          <w:rFonts w:ascii="標楷體" w:eastAsia="標楷體" w:hAnsi="標楷體" w:hint="eastAsia"/>
          <w:b/>
        </w:rPr>
        <w:t>「</w:t>
      </w:r>
      <w:r w:rsidR="005B584D">
        <w:rPr>
          <w:rFonts w:ascii="標楷體" w:eastAsia="標楷體" w:hAnsi="標楷體" w:hint="eastAsia"/>
          <w:b/>
        </w:rPr>
        <w:t>性愛與婚姻倫理</w:t>
      </w:r>
      <w:r w:rsidR="001B5405">
        <w:rPr>
          <w:rFonts w:ascii="標楷體" w:eastAsia="標楷體" w:hAnsi="標楷體" w:hint="eastAsia"/>
          <w:b/>
        </w:rPr>
        <w:t>」、101年「道德思考與抉擇」研習</w:t>
      </w:r>
      <w:r w:rsidR="00E822DD">
        <w:rPr>
          <w:rFonts w:ascii="標楷體" w:eastAsia="標楷體" w:hAnsi="標楷體" w:hint="eastAsia"/>
          <w:b/>
        </w:rPr>
        <w:t>，今年度</w:t>
      </w:r>
      <w:r w:rsidR="00066CC6">
        <w:rPr>
          <w:rFonts w:ascii="標楷體" w:eastAsia="標楷體" w:hAnsi="標楷體" w:hint="eastAsia"/>
          <w:b/>
        </w:rPr>
        <w:t>規劃「</w:t>
      </w:r>
      <w:r w:rsidR="001B5405">
        <w:rPr>
          <w:rFonts w:ascii="標楷體" w:eastAsia="標楷體" w:hAnsi="標楷體" w:hint="eastAsia"/>
          <w:b/>
        </w:rPr>
        <w:t>哲學與人生</w:t>
      </w:r>
      <w:r w:rsidR="00066CC6">
        <w:rPr>
          <w:rFonts w:ascii="標楷體" w:eastAsia="標楷體" w:hAnsi="標楷體" w:hint="eastAsia"/>
          <w:b/>
        </w:rPr>
        <w:t>」</w:t>
      </w:r>
      <w:r w:rsidR="00E822DD">
        <w:rPr>
          <w:rFonts w:ascii="標楷體" w:eastAsia="標楷體" w:hAnsi="標楷體" w:hint="eastAsia"/>
          <w:b/>
        </w:rPr>
        <w:t>為研習主題</w:t>
      </w:r>
      <w:r w:rsidR="00066CC6">
        <w:rPr>
          <w:rFonts w:ascii="標楷體" w:eastAsia="標楷體" w:hAnsi="標楷體" w:hint="eastAsia"/>
          <w:b/>
        </w:rPr>
        <w:t>。</w:t>
      </w:r>
    </w:p>
    <w:p w:rsidR="008C00C4" w:rsidRPr="00B26F30" w:rsidRDefault="008C00C4" w:rsidP="008C00C4">
      <w:pPr>
        <w:spacing w:line="380" w:lineRule="exact"/>
        <w:rPr>
          <w:rFonts w:ascii="標楷體" w:eastAsia="標楷體" w:hAnsi="標楷體" w:hint="eastAsia"/>
          <w:b/>
          <w:color w:val="000000"/>
        </w:rPr>
      </w:pPr>
      <w:r w:rsidRPr="00B26F30">
        <w:rPr>
          <w:rFonts w:ascii="標楷體" w:eastAsia="標楷體" w:hAnsi="標楷體" w:hint="eastAsia"/>
          <w:b/>
          <w:color w:val="000000"/>
        </w:rPr>
        <w:t>貳、活動依據：</w:t>
      </w:r>
    </w:p>
    <w:p w:rsidR="007D48BB" w:rsidRDefault="008C00C4" w:rsidP="008C00C4">
      <w:pPr>
        <w:spacing w:line="38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proofErr w:type="gramStart"/>
      <w:r w:rsidR="007D48BB">
        <w:rPr>
          <w:rFonts w:ascii="標楷體" w:eastAsia="標楷體" w:hAnsi="標楷體" w:hint="eastAsia"/>
          <w:b/>
        </w:rPr>
        <w:t>一</w:t>
      </w:r>
      <w:proofErr w:type="gramEnd"/>
      <w:r w:rsidR="00DC6302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教育部</w:t>
      </w:r>
      <w:proofErr w:type="gramStart"/>
      <w:r w:rsidR="005B584D">
        <w:rPr>
          <w:rFonts w:ascii="標楷體" w:eastAsia="標楷體" w:hAnsi="標楷體" w:hint="eastAsia"/>
          <w:b/>
        </w:rPr>
        <w:t>10</w:t>
      </w:r>
      <w:r w:rsidR="00E53D7B">
        <w:rPr>
          <w:rFonts w:ascii="標楷體" w:eastAsia="標楷體" w:hAnsi="標楷體" w:hint="eastAsia"/>
          <w:b/>
        </w:rPr>
        <w:t>2</w:t>
      </w:r>
      <w:proofErr w:type="gramEnd"/>
      <w:r w:rsidRPr="00B26F30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</w:rPr>
        <w:t xml:space="preserve">度友善校園學生事務與輔導工作計畫。 </w:t>
      </w:r>
    </w:p>
    <w:p w:rsidR="00B26A10" w:rsidRPr="00D94241" w:rsidRDefault="007D48BB" w:rsidP="008C00C4">
      <w:pPr>
        <w:spacing w:line="380" w:lineRule="exact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D94241">
        <w:rPr>
          <w:rFonts w:ascii="標楷體" w:eastAsia="標楷體" w:hAnsi="標楷體" w:hint="eastAsia"/>
          <w:b/>
          <w:color w:val="000000"/>
        </w:rPr>
        <w:t>二</w:t>
      </w:r>
      <w:r w:rsidR="00DC6302">
        <w:rPr>
          <w:rFonts w:ascii="標楷體" w:eastAsia="標楷體" w:hAnsi="標楷體" w:hint="eastAsia"/>
          <w:b/>
        </w:rPr>
        <w:t>.</w:t>
      </w:r>
      <w:r w:rsidR="00DC6302" w:rsidRPr="00DC6302">
        <w:rPr>
          <w:rFonts w:ascii="標楷體" w:eastAsia="標楷體" w:hAnsi="標楷體" w:hint="eastAsia"/>
          <w:b/>
        </w:rPr>
        <w:t>臺北市</w:t>
      </w:r>
      <w:proofErr w:type="gramStart"/>
      <w:r w:rsidR="00DC6302" w:rsidRPr="00DC6302">
        <w:rPr>
          <w:rFonts w:ascii="標楷體" w:eastAsia="標楷體" w:hAnsi="標楷體" w:hint="eastAsia"/>
          <w:b/>
        </w:rPr>
        <w:t>102</w:t>
      </w:r>
      <w:proofErr w:type="gramEnd"/>
      <w:r w:rsidR="00DC6302" w:rsidRPr="00DC6302">
        <w:rPr>
          <w:rFonts w:ascii="標楷體" w:eastAsia="標楷體" w:hAnsi="標楷體" w:hint="eastAsia"/>
          <w:b/>
        </w:rPr>
        <w:t>年度友善校園學生事務與輔導工作實施計畫。</w:t>
      </w:r>
    </w:p>
    <w:p w:rsidR="00E71C09" w:rsidRDefault="008C00C4">
      <w:pPr>
        <w:spacing w:line="380" w:lineRule="exact"/>
        <w:rPr>
          <w:rFonts w:ascii="標楷體" w:eastAsia="標楷體" w:hAnsi="標楷體" w:hint="eastAsia"/>
          <w:b/>
        </w:rPr>
      </w:pPr>
      <w:r w:rsidRPr="008C00C4">
        <w:rPr>
          <w:rFonts w:ascii="標楷體" w:eastAsia="標楷體" w:hAnsi="標楷體" w:hint="eastAsia"/>
          <w:b/>
          <w:color w:val="000000"/>
        </w:rPr>
        <w:t>參、</w:t>
      </w:r>
      <w:r w:rsidR="00E71C09">
        <w:rPr>
          <w:rFonts w:ascii="標楷體" w:eastAsia="標楷體" w:hAnsi="標楷體" w:hint="eastAsia"/>
          <w:b/>
        </w:rPr>
        <w:t>目的：</w:t>
      </w:r>
    </w:p>
    <w:p w:rsidR="004C00B3" w:rsidRDefault="001A3148">
      <w:pPr>
        <w:spacing w:line="38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7F3A64">
        <w:rPr>
          <w:rFonts w:ascii="標楷體" w:eastAsia="標楷體" w:hAnsi="標楷體" w:hint="eastAsia"/>
          <w:b/>
        </w:rPr>
        <w:t>透過</w:t>
      </w:r>
      <w:r w:rsidR="00461D31" w:rsidRPr="007F3A64">
        <w:rPr>
          <w:rFonts w:ascii="標楷體" w:eastAsia="標楷體" w:hAnsi="標楷體" w:hint="eastAsia"/>
          <w:b/>
        </w:rPr>
        <w:t>對哲學基本意涵與功能的認識、哲學思考</w:t>
      </w:r>
      <w:r w:rsidR="004C00B3">
        <w:rPr>
          <w:rFonts w:ascii="標楷體" w:eastAsia="標楷體" w:hAnsi="標楷體" w:hint="eastAsia"/>
          <w:b/>
        </w:rPr>
        <w:t>的</w:t>
      </w:r>
      <w:r w:rsidR="00461D31" w:rsidRPr="007F3A64">
        <w:rPr>
          <w:rFonts w:ascii="標楷體" w:eastAsia="標楷體" w:hAnsi="標楷體" w:hint="eastAsia"/>
          <w:b/>
        </w:rPr>
        <w:t>方式、藝術與人生、社會與人生的關係</w:t>
      </w:r>
      <w:r w:rsidR="007F3A64">
        <w:rPr>
          <w:rFonts w:ascii="標楷體" w:eastAsia="標楷體" w:hAnsi="標楷體" w:hint="eastAsia"/>
          <w:b/>
        </w:rPr>
        <w:t>、</w:t>
      </w:r>
      <w:r w:rsidR="004C00B3">
        <w:rPr>
          <w:rFonts w:ascii="標楷體" w:eastAsia="標楷體" w:hAnsi="標楷體" w:hint="eastAsia"/>
          <w:b/>
        </w:rPr>
        <w:t xml:space="preserve">  </w:t>
      </w:r>
    </w:p>
    <w:p w:rsidR="004C00B3" w:rsidRDefault="004C00B3">
      <w:pPr>
        <w:spacing w:line="38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7F3A64">
        <w:rPr>
          <w:rFonts w:ascii="標楷體" w:eastAsia="標楷體" w:hAnsi="標楷體" w:hint="eastAsia"/>
          <w:b/>
        </w:rPr>
        <w:t>與教學經驗的分享</w:t>
      </w:r>
      <w:r w:rsidR="00365E91" w:rsidRPr="007F3A64">
        <w:rPr>
          <w:rFonts w:ascii="標楷體" w:eastAsia="標楷體" w:hAnsi="標楷體" w:hint="eastAsia"/>
          <w:b/>
        </w:rPr>
        <w:t>，協助教師</w:t>
      </w:r>
      <w:r w:rsidR="00365E91" w:rsidRPr="007F3A64">
        <w:rPr>
          <w:rFonts w:ascii="標楷體" w:eastAsia="標楷體" w:hAnsi="標楷體" w:cs="新細明體" w:hint="eastAsia"/>
          <w:b/>
          <w:kern w:val="0"/>
        </w:rPr>
        <w:t>把握哲學的內容與哲學思考的方式</w:t>
      </w:r>
      <w:r w:rsidR="00365E91" w:rsidRPr="007F3A64">
        <w:rPr>
          <w:rFonts w:ascii="標楷體" w:eastAsia="標楷體" w:hAnsi="標楷體" w:hint="eastAsia"/>
          <w:b/>
        </w:rPr>
        <w:t>，</w:t>
      </w:r>
      <w:r w:rsidR="007F3A64">
        <w:rPr>
          <w:rFonts w:ascii="標楷體" w:eastAsia="標楷體" w:hAnsi="標楷體" w:hint="eastAsia"/>
          <w:b/>
        </w:rPr>
        <w:t>進而</w:t>
      </w:r>
      <w:r w:rsidR="00365E91" w:rsidRPr="007F3A64">
        <w:rPr>
          <w:rFonts w:ascii="標楷體" w:eastAsia="標楷體" w:hAnsi="標楷體" w:hint="eastAsia"/>
          <w:b/>
        </w:rPr>
        <w:t>引導學生探討核</w:t>
      </w:r>
    </w:p>
    <w:p w:rsidR="00FA59F6" w:rsidRPr="007F3A64" w:rsidRDefault="004C00B3">
      <w:pPr>
        <w:spacing w:line="38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365E91" w:rsidRPr="007F3A64">
        <w:rPr>
          <w:rFonts w:ascii="標楷體" w:eastAsia="標楷體" w:hAnsi="標楷體" w:hint="eastAsia"/>
          <w:b/>
        </w:rPr>
        <w:t>心的人生哲學課題</w:t>
      </w:r>
      <w:r w:rsidR="007F3A64">
        <w:rPr>
          <w:rFonts w:ascii="標楷體" w:eastAsia="標楷體" w:hAnsi="標楷體" w:hint="eastAsia"/>
          <w:b/>
        </w:rPr>
        <w:t>、</w:t>
      </w:r>
      <w:r w:rsidR="00365E91" w:rsidRPr="007F3A64">
        <w:rPr>
          <w:rFonts w:ascii="標楷體" w:eastAsia="標楷體" w:hAnsi="標楷體" w:cs="新細明體" w:hint="eastAsia"/>
          <w:b/>
          <w:kern w:val="0"/>
        </w:rPr>
        <w:t>思考人生之意義與價值</w:t>
      </w:r>
      <w:r w:rsidR="007F3A64">
        <w:rPr>
          <w:rFonts w:ascii="標楷體" w:eastAsia="標楷體" w:hAnsi="標楷體" w:cs="新細明體" w:hint="eastAsia"/>
          <w:b/>
          <w:kern w:val="0"/>
        </w:rPr>
        <w:t>、</w:t>
      </w:r>
      <w:r w:rsidR="00365E91" w:rsidRPr="007F3A64">
        <w:rPr>
          <w:rFonts w:ascii="標楷體" w:eastAsia="標楷體" w:hAnsi="標楷體" w:hint="eastAsia"/>
          <w:b/>
        </w:rPr>
        <w:t>並提升面對</w:t>
      </w:r>
      <w:r w:rsidR="007F3A64">
        <w:rPr>
          <w:rFonts w:ascii="標楷體" w:eastAsia="標楷體" w:hAnsi="標楷體" w:hint="eastAsia"/>
          <w:b/>
        </w:rPr>
        <w:t>挑</w:t>
      </w:r>
      <w:r w:rsidR="00365E91" w:rsidRPr="007F3A64">
        <w:rPr>
          <w:rFonts w:ascii="標楷體" w:eastAsia="標楷體" w:hAnsi="標楷體" w:hint="eastAsia"/>
          <w:b/>
        </w:rPr>
        <w:t>戰的能力。</w:t>
      </w:r>
    </w:p>
    <w:p w:rsidR="00E71C09" w:rsidRDefault="008C00C4">
      <w:pPr>
        <w:spacing w:line="380" w:lineRule="exact"/>
        <w:rPr>
          <w:rFonts w:ascii="標楷體" w:eastAsia="標楷體" w:hAnsi="標楷體" w:hint="eastAsia"/>
          <w:b/>
        </w:rPr>
      </w:pPr>
      <w:r w:rsidRPr="008C00C4">
        <w:rPr>
          <w:rFonts w:ascii="標楷體" w:eastAsia="標楷體" w:hAnsi="標楷體" w:hint="eastAsia"/>
          <w:b/>
          <w:color w:val="000000"/>
        </w:rPr>
        <w:t>肆、</w:t>
      </w:r>
      <w:r w:rsidR="00E71C09">
        <w:rPr>
          <w:rFonts w:ascii="標楷體" w:eastAsia="標楷體" w:hAnsi="標楷體" w:hint="eastAsia"/>
          <w:b/>
        </w:rPr>
        <w:t>辦理單位：</w:t>
      </w:r>
    </w:p>
    <w:p w:rsidR="00E71C09" w:rsidRDefault="0080593C" w:rsidP="000E31FD">
      <w:pPr>
        <w:spacing w:line="38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>
        <w:rPr>
          <w:rFonts w:ascii="標楷體" w:eastAsia="標楷體" w:hAnsi="標楷體" w:hint="eastAsia"/>
          <w:b/>
        </w:rPr>
        <w:t>.</w:t>
      </w:r>
      <w:r w:rsidR="00E71C09">
        <w:rPr>
          <w:rFonts w:ascii="標楷體" w:eastAsia="標楷體" w:hAnsi="標楷體" w:hint="eastAsia"/>
          <w:b/>
        </w:rPr>
        <w:t>主辦單位：世界宗教博物館</w:t>
      </w:r>
    </w:p>
    <w:p w:rsidR="000D6590" w:rsidRDefault="000E31FD" w:rsidP="00C3502A">
      <w:pPr>
        <w:snapToGrid w:val="0"/>
        <w:spacing w:line="380" w:lineRule="exact"/>
        <w:ind w:left="48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二</w:t>
      </w:r>
      <w:r w:rsidR="00E71C09">
        <w:rPr>
          <w:rFonts w:ascii="標楷體" w:eastAsia="標楷體" w:hAnsi="標楷體" w:hint="eastAsia"/>
          <w:b/>
        </w:rPr>
        <w:t>.協辦單位：</w:t>
      </w:r>
      <w:r w:rsidR="0080593C" w:rsidRPr="0080593C">
        <w:rPr>
          <w:rFonts w:ascii="標楷體" w:eastAsia="標楷體" w:hAnsi="標楷體" w:cs="Arial"/>
          <w:b/>
        </w:rPr>
        <w:t>臺北市立</w:t>
      </w:r>
      <w:proofErr w:type="gramStart"/>
      <w:r w:rsidR="0080593C" w:rsidRPr="0080593C">
        <w:rPr>
          <w:rFonts w:ascii="標楷體" w:eastAsia="標楷體" w:hAnsi="標楷體" w:cs="Arial"/>
          <w:b/>
        </w:rPr>
        <w:t>螢</w:t>
      </w:r>
      <w:proofErr w:type="gramEnd"/>
      <w:r w:rsidR="0080593C" w:rsidRPr="0080593C">
        <w:rPr>
          <w:rFonts w:ascii="標楷體" w:eastAsia="標楷體" w:hAnsi="標楷體" w:cs="Arial"/>
          <w:b/>
        </w:rPr>
        <w:t>橋國民中學</w:t>
      </w:r>
      <w:r w:rsidR="003A4EA7" w:rsidRPr="0080593C">
        <w:rPr>
          <w:rFonts w:ascii="標楷體" w:eastAsia="標楷體" w:hAnsi="標楷體" w:hint="eastAsia"/>
          <w:b/>
          <w:color w:val="000000"/>
        </w:rPr>
        <w:t>(生命教育資源中心學校)</w:t>
      </w:r>
      <w:r w:rsidR="00E71C09">
        <w:rPr>
          <w:rFonts w:ascii="標楷體" w:eastAsia="標楷體" w:hAnsi="標楷體" w:hint="eastAsia"/>
          <w:b/>
        </w:rPr>
        <w:t>、社團法人台灣生命教育</w:t>
      </w:r>
    </w:p>
    <w:p w:rsidR="00E71C09" w:rsidRDefault="000D6590" w:rsidP="00C3502A">
      <w:pPr>
        <w:snapToGrid w:val="0"/>
        <w:spacing w:line="380" w:lineRule="exact"/>
        <w:ind w:left="48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       </w:t>
      </w:r>
      <w:r w:rsidR="00E71C09">
        <w:rPr>
          <w:rFonts w:ascii="標楷體" w:eastAsia="標楷體" w:hAnsi="標楷體" w:hint="eastAsia"/>
          <w:b/>
        </w:rPr>
        <w:t>學會</w:t>
      </w:r>
      <w:r w:rsidR="0009097C">
        <w:rPr>
          <w:rFonts w:ascii="標楷體" w:eastAsia="標楷體" w:hAnsi="標楷體" w:hint="eastAsia"/>
          <w:b/>
        </w:rPr>
        <w:t>。</w:t>
      </w:r>
      <w:r w:rsidR="00E71C09">
        <w:rPr>
          <w:rFonts w:ascii="標楷體" w:eastAsia="標楷體" w:hAnsi="標楷體" w:hint="eastAsia"/>
        </w:rPr>
        <w:t xml:space="preserve"> </w:t>
      </w:r>
    </w:p>
    <w:p w:rsidR="00B26A10" w:rsidRDefault="008C00C4" w:rsidP="00050339">
      <w:pPr>
        <w:snapToGrid w:val="0"/>
        <w:spacing w:line="380" w:lineRule="exact"/>
        <w:rPr>
          <w:rFonts w:ascii="標楷體" w:eastAsia="標楷體" w:hAnsi="標楷體" w:hint="eastAsia"/>
          <w:b/>
        </w:rPr>
      </w:pPr>
      <w:r w:rsidRPr="008C00C4">
        <w:rPr>
          <w:rFonts w:ascii="標楷體" w:eastAsia="標楷體" w:hAnsi="標楷體" w:hint="eastAsia"/>
          <w:b/>
          <w:color w:val="000000"/>
        </w:rPr>
        <w:t>伍、</w:t>
      </w:r>
      <w:r w:rsidR="00E71C09" w:rsidRPr="008C00C4">
        <w:rPr>
          <w:rFonts w:ascii="標楷體" w:eastAsia="標楷體" w:hAnsi="標楷體" w:hint="eastAsia"/>
          <w:b/>
          <w:color w:val="000000"/>
        </w:rPr>
        <w:t>研</w:t>
      </w:r>
      <w:r w:rsidR="00E71C09">
        <w:rPr>
          <w:rFonts w:ascii="標楷體" w:eastAsia="標楷體" w:hAnsi="標楷體" w:hint="eastAsia"/>
          <w:b/>
        </w:rPr>
        <w:t>習方式：</w:t>
      </w:r>
      <w:proofErr w:type="gramStart"/>
      <w:r w:rsidR="00E71C09">
        <w:rPr>
          <w:rFonts w:ascii="標楷體" w:eastAsia="標楷體" w:hAnsi="標楷體" w:hint="eastAsia"/>
          <w:b/>
        </w:rPr>
        <w:t>一</w:t>
      </w:r>
      <w:proofErr w:type="gramEnd"/>
      <w:r w:rsidR="00E71C09">
        <w:rPr>
          <w:rFonts w:ascii="標楷體" w:eastAsia="標楷體" w:hAnsi="標楷體" w:hint="eastAsia"/>
          <w:b/>
        </w:rPr>
        <w:t>.專題講座</w:t>
      </w:r>
      <w:r w:rsidR="00050339">
        <w:rPr>
          <w:rFonts w:ascii="標楷體" w:eastAsia="標楷體" w:hAnsi="標楷體" w:hint="eastAsia"/>
          <w:b/>
        </w:rPr>
        <w:t xml:space="preserve"> </w:t>
      </w:r>
      <w:r w:rsidR="00E71C09">
        <w:rPr>
          <w:rFonts w:ascii="標楷體" w:eastAsia="標楷體" w:hAnsi="標楷體" w:hint="eastAsia"/>
          <w:b/>
        </w:rPr>
        <w:t>二.</w:t>
      </w:r>
      <w:r w:rsidR="002311E5">
        <w:rPr>
          <w:rFonts w:ascii="標楷體" w:eastAsia="標楷體" w:hAnsi="標楷體" w:hint="eastAsia"/>
          <w:b/>
        </w:rPr>
        <w:t>討論分享 三.</w:t>
      </w:r>
      <w:r w:rsidR="00E71C09">
        <w:rPr>
          <w:rFonts w:ascii="標楷體" w:eastAsia="標楷體" w:hAnsi="標楷體" w:hint="eastAsia"/>
          <w:b/>
        </w:rPr>
        <w:t>參觀</w:t>
      </w:r>
      <w:r w:rsidR="000A3D2A">
        <w:rPr>
          <w:rFonts w:ascii="標楷體" w:eastAsia="標楷體" w:hAnsi="標楷體" w:hint="eastAsia"/>
          <w:b/>
        </w:rPr>
        <w:t>體驗</w:t>
      </w:r>
      <w:r w:rsidR="00E71C09">
        <w:rPr>
          <w:rFonts w:ascii="標楷體" w:eastAsia="標楷體" w:hAnsi="標楷體" w:hint="eastAsia"/>
          <w:b/>
        </w:rPr>
        <w:t>活動</w:t>
      </w:r>
      <w:r w:rsidR="00BD3C10">
        <w:rPr>
          <w:rFonts w:ascii="標楷體" w:eastAsia="標楷體" w:hAnsi="標楷體" w:hint="eastAsia"/>
          <w:b/>
        </w:rPr>
        <w:t>與簡報</w:t>
      </w:r>
      <w:r w:rsidR="00050339">
        <w:rPr>
          <w:rFonts w:ascii="標楷體" w:eastAsia="標楷體" w:hAnsi="標楷體" w:hint="eastAsia"/>
          <w:b/>
        </w:rPr>
        <w:t>。</w:t>
      </w:r>
      <w:r w:rsidR="00E71C09">
        <w:rPr>
          <w:rFonts w:ascii="標楷體" w:eastAsia="標楷體" w:hAnsi="標楷體" w:hint="eastAsia"/>
          <w:b/>
        </w:rPr>
        <w:t xml:space="preserve"> </w:t>
      </w:r>
    </w:p>
    <w:p w:rsidR="00E71C09" w:rsidRDefault="008C00C4">
      <w:pPr>
        <w:snapToGrid w:val="0"/>
        <w:spacing w:line="380" w:lineRule="exact"/>
        <w:rPr>
          <w:rFonts w:ascii="標楷體" w:eastAsia="標楷體" w:hAnsi="標楷體" w:hint="eastAsia"/>
          <w:b/>
        </w:rPr>
      </w:pPr>
      <w:r w:rsidRPr="008C00C4">
        <w:rPr>
          <w:rFonts w:ascii="標楷體" w:eastAsia="標楷體" w:hAnsi="標楷體" w:hint="eastAsia"/>
          <w:b/>
          <w:color w:val="000000"/>
        </w:rPr>
        <w:t>陸、</w:t>
      </w:r>
      <w:r w:rsidR="00E71C09">
        <w:rPr>
          <w:rFonts w:ascii="標楷體" w:eastAsia="標楷體" w:hAnsi="標楷體" w:hint="eastAsia"/>
          <w:b/>
        </w:rPr>
        <w:t>參加對象：全</w:t>
      </w:r>
      <w:r w:rsidR="0080593C">
        <w:rPr>
          <w:rFonts w:ascii="標楷體" w:eastAsia="標楷體" w:hAnsi="標楷體" w:hint="eastAsia"/>
          <w:b/>
        </w:rPr>
        <w:t>國</w:t>
      </w:r>
      <w:r w:rsidR="00E71C09">
        <w:rPr>
          <w:rFonts w:ascii="標楷體" w:eastAsia="標楷體" w:hAnsi="標楷體" w:hint="eastAsia"/>
          <w:b/>
        </w:rPr>
        <w:t>國小、國中、高中及高職教師(包含特殊</w:t>
      </w:r>
      <w:r w:rsidR="0030605B">
        <w:rPr>
          <w:rFonts w:ascii="標楷體" w:eastAsia="標楷體" w:hAnsi="標楷體" w:hint="eastAsia"/>
          <w:b/>
        </w:rPr>
        <w:t>教育</w:t>
      </w:r>
      <w:r w:rsidR="00E71C09">
        <w:rPr>
          <w:rFonts w:ascii="標楷體" w:eastAsia="標楷體" w:hAnsi="標楷體" w:hint="eastAsia"/>
          <w:b/>
        </w:rPr>
        <w:t>學校)，</w:t>
      </w:r>
      <w:r w:rsidR="007F3A64">
        <w:rPr>
          <w:rFonts w:ascii="標楷體" w:eastAsia="標楷體" w:hAnsi="標楷體" w:hint="eastAsia"/>
          <w:b/>
        </w:rPr>
        <w:t>5</w:t>
      </w:r>
      <w:r w:rsidR="00E71C09">
        <w:rPr>
          <w:rFonts w:ascii="標楷體" w:eastAsia="標楷體" w:hAnsi="標楷體" w:hint="eastAsia"/>
          <w:b/>
        </w:rPr>
        <w:t>0名。</w:t>
      </w:r>
    </w:p>
    <w:p w:rsidR="001C4EEA" w:rsidRDefault="004B239F">
      <w:pPr>
        <w:snapToGrid w:val="0"/>
        <w:spacing w:line="380" w:lineRule="exact"/>
        <w:rPr>
          <w:rFonts w:ascii="標楷體" w:eastAsia="標楷體" w:hAnsi="標楷體" w:hint="eastAsia"/>
          <w:b/>
        </w:rPr>
      </w:pPr>
      <w:proofErr w:type="gramStart"/>
      <w:r w:rsidRPr="004B239F">
        <w:rPr>
          <w:rFonts w:ascii="標楷體" w:eastAsia="標楷體" w:hAnsi="標楷體" w:hint="eastAsia"/>
          <w:b/>
          <w:color w:val="000000"/>
        </w:rPr>
        <w:t>柒</w:t>
      </w:r>
      <w:proofErr w:type="gramEnd"/>
      <w:r w:rsidRPr="004B239F">
        <w:rPr>
          <w:rFonts w:ascii="標楷體" w:eastAsia="標楷體" w:hAnsi="標楷體" w:hint="eastAsia"/>
          <w:b/>
          <w:color w:val="000000"/>
        </w:rPr>
        <w:t>、</w:t>
      </w:r>
      <w:r w:rsidR="00E71C09">
        <w:rPr>
          <w:rFonts w:ascii="標楷體" w:eastAsia="標楷體" w:hAnsi="標楷體" w:hint="eastAsia"/>
          <w:b/>
        </w:rPr>
        <w:t>研習時間：</w:t>
      </w:r>
      <w:r w:rsidR="00E53D7B" w:rsidRPr="00D133B7">
        <w:rPr>
          <w:rFonts w:ascii="標楷體" w:eastAsia="標楷體" w:hAnsi="標楷體" w:hint="eastAsia"/>
          <w:b/>
          <w:color w:val="000000"/>
        </w:rPr>
        <w:t>10</w:t>
      </w:r>
      <w:r w:rsidR="00E53D7B">
        <w:rPr>
          <w:rFonts w:ascii="標楷體" w:eastAsia="標楷體" w:hAnsi="標楷體" w:hint="eastAsia"/>
          <w:b/>
          <w:color w:val="000000"/>
        </w:rPr>
        <w:t>2</w:t>
      </w:r>
      <w:r w:rsidR="00E53D7B" w:rsidRPr="00D133B7">
        <w:rPr>
          <w:rFonts w:ascii="標楷體" w:eastAsia="標楷體" w:hAnsi="標楷體" w:hint="eastAsia"/>
          <w:b/>
          <w:color w:val="000000"/>
        </w:rPr>
        <w:t>年</w:t>
      </w:r>
      <w:r w:rsidR="00E53D7B">
        <w:rPr>
          <w:rFonts w:ascii="標楷體" w:eastAsia="標楷體" w:hAnsi="標楷體" w:hint="eastAsia"/>
          <w:b/>
          <w:color w:val="000000"/>
        </w:rPr>
        <w:t>10</w:t>
      </w:r>
      <w:r w:rsidR="00E53D7B" w:rsidRPr="00D133B7">
        <w:rPr>
          <w:rFonts w:ascii="標楷體" w:eastAsia="標楷體" w:hAnsi="標楷體" w:hint="eastAsia"/>
          <w:b/>
          <w:color w:val="000000"/>
        </w:rPr>
        <w:t>月</w:t>
      </w:r>
      <w:r w:rsidR="00E53D7B">
        <w:rPr>
          <w:rFonts w:ascii="標楷體" w:eastAsia="標楷體" w:hAnsi="標楷體" w:hint="eastAsia"/>
          <w:b/>
          <w:color w:val="000000"/>
        </w:rPr>
        <w:t>12</w:t>
      </w:r>
      <w:r w:rsidR="00E53D7B" w:rsidRPr="00D133B7">
        <w:rPr>
          <w:rFonts w:ascii="標楷體" w:eastAsia="標楷體" w:hAnsi="標楷體" w:hint="eastAsia"/>
          <w:b/>
          <w:color w:val="000000"/>
        </w:rPr>
        <w:t>日(</w:t>
      </w:r>
      <w:r w:rsidR="000E31FD">
        <w:rPr>
          <w:rFonts w:ascii="標楷體" w:eastAsia="標楷體" w:hAnsi="標楷體" w:hint="eastAsia"/>
          <w:b/>
          <w:color w:val="000000"/>
        </w:rPr>
        <w:t>星期六</w:t>
      </w:r>
      <w:r w:rsidR="00E53D7B" w:rsidRPr="00D133B7">
        <w:rPr>
          <w:rFonts w:ascii="標楷體" w:eastAsia="標楷體" w:hAnsi="標楷體" w:hint="eastAsia"/>
          <w:b/>
          <w:color w:val="000000"/>
        </w:rPr>
        <w:t>)、1</w:t>
      </w:r>
      <w:r w:rsidR="00E53D7B">
        <w:rPr>
          <w:rFonts w:ascii="標楷體" w:eastAsia="標楷體" w:hAnsi="標楷體" w:hint="eastAsia"/>
          <w:b/>
          <w:color w:val="000000"/>
        </w:rPr>
        <w:t>3</w:t>
      </w:r>
      <w:r w:rsidR="00E53D7B" w:rsidRPr="00D133B7">
        <w:rPr>
          <w:rFonts w:ascii="標楷體" w:eastAsia="標楷體" w:hAnsi="標楷體" w:hint="eastAsia"/>
          <w:b/>
          <w:color w:val="000000"/>
        </w:rPr>
        <w:t>(</w:t>
      </w:r>
      <w:r w:rsidR="000E31FD">
        <w:rPr>
          <w:rFonts w:ascii="標楷體" w:eastAsia="標楷體" w:hAnsi="標楷體" w:hint="eastAsia"/>
          <w:b/>
          <w:color w:val="000000"/>
        </w:rPr>
        <w:t>星期日</w:t>
      </w:r>
      <w:r w:rsidR="00E53D7B" w:rsidRPr="00D133B7">
        <w:rPr>
          <w:rFonts w:ascii="標楷體" w:eastAsia="標楷體" w:hAnsi="標楷體" w:hint="eastAsia"/>
          <w:b/>
          <w:color w:val="000000"/>
        </w:rPr>
        <w:t>)</w:t>
      </w:r>
    </w:p>
    <w:p w:rsidR="00B26A10" w:rsidRDefault="004B239F">
      <w:pPr>
        <w:snapToGrid w:val="0"/>
        <w:spacing w:line="380" w:lineRule="exact"/>
        <w:rPr>
          <w:rFonts w:ascii="標楷體" w:eastAsia="標楷體" w:hAnsi="標楷體" w:hint="eastAsia"/>
          <w:b/>
        </w:rPr>
      </w:pPr>
      <w:r w:rsidRPr="004B239F">
        <w:rPr>
          <w:rFonts w:ascii="標楷體" w:eastAsia="標楷體" w:hAnsi="標楷體" w:hint="eastAsia"/>
          <w:b/>
          <w:color w:val="000000"/>
        </w:rPr>
        <w:t>捌、</w:t>
      </w:r>
      <w:r w:rsidR="00E71C09">
        <w:rPr>
          <w:rFonts w:ascii="標楷體" w:eastAsia="標楷體" w:hAnsi="標楷體" w:hint="eastAsia"/>
          <w:b/>
        </w:rPr>
        <w:t>研習費用：全程免費</w:t>
      </w:r>
      <w:r w:rsidR="00F040AC">
        <w:rPr>
          <w:rFonts w:ascii="標楷體" w:eastAsia="標楷體" w:hAnsi="標楷體" w:hint="eastAsia"/>
          <w:b/>
        </w:rPr>
        <w:t>。</w:t>
      </w:r>
    </w:p>
    <w:p w:rsidR="000A3D2A" w:rsidRDefault="00E53D7B">
      <w:pPr>
        <w:snapToGrid w:val="0"/>
        <w:spacing w:line="380" w:lineRule="exact"/>
        <w:ind w:left="1682" w:hangingChars="700" w:hanging="1682"/>
        <w:rPr>
          <w:rFonts w:ascii="標楷體" w:eastAsia="標楷體" w:hAnsi="標楷體" w:hint="eastAsia"/>
          <w:b/>
        </w:rPr>
      </w:pPr>
      <w:r w:rsidRPr="004B239F">
        <w:rPr>
          <w:rFonts w:ascii="標楷體" w:eastAsia="標楷體" w:hAnsi="標楷體" w:hint="eastAsia"/>
          <w:b/>
          <w:color w:val="000000"/>
        </w:rPr>
        <w:t>玖、</w:t>
      </w:r>
      <w:r w:rsidR="00E71C09">
        <w:rPr>
          <w:rFonts w:ascii="標楷體" w:eastAsia="標楷體" w:hAnsi="標楷體" w:hint="eastAsia"/>
          <w:b/>
        </w:rPr>
        <w:t>研習地點：世界宗教博物館(以下</w:t>
      </w:r>
      <w:proofErr w:type="gramStart"/>
      <w:r w:rsidR="00E71C09">
        <w:rPr>
          <w:rFonts w:ascii="標楷體" w:eastAsia="標楷體" w:hAnsi="標楷體" w:hint="eastAsia"/>
          <w:b/>
        </w:rPr>
        <w:t>簡稱宗博館</w:t>
      </w:r>
      <w:proofErr w:type="gramEnd"/>
      <w:r w:rsidR="000A3D2A">
        <w:rPr>
          <w:rFonts w:ascii="標楷體" w:eastAsia="標楷體" w:hAnsi="標楷體" w:hint="eastAsia"/>
          <w:b/>
        </w:rPr>
        <w:t>)</w:t>
      </w:r>
    </w:p>
    <w:p w:rsidR="00B26A10" w:rsidRDefault="000A3D2A">
      <w:pPr>
        <w:snapToGrid w:val="0"/>
        <w:spacing w:line="380" w:lineRule="exact"/>
        <w:ind w:left="1682" w:hangingChars="700" w:hanging="1682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745834">
        <w:rPr>
          <w:rFonts w:ascii="標楷體" w:eastAsia="標楷體" w:hAnsi="標楷體" w:hint="eastAsia"/>
          <w:b/>
        </w:rPr>
        <w:t xml:space="preserve"> </w:t>
      </w:r>
      <w:r w:rsidR="00E71C09">
        <w:rPr>
          <w:rFonts w:ascii="標楷體" w:eastAsia="標楷體" w:hAnsi="標楷體" w:hint="eastAsia"/>
          <w:b/>
        </w:rPr>
        <w:t xml:space="preserve">地址: </w:t>
      </w:r>
      <w:r w:rsidR="004675EA">
        <w:rPr>
          <w:rFonts w:ascii="標楷體" w:eastAsia="標楷體" w:hAnsi="標楷體" w:hint="eastAsia"/>
          <w:b/>
        </w:rPr>
        <w:t>新北市永和區</w:t>
      </w:r>
      <w:r w:rsidR="00E71C09">
        <w:rPr>
          <w:rFonts w:ascii="標楷體" w:eastAsia="標楷體" w:hAnsi="標楷體" w:hint="eastAsia"/>
          <w:b/>
        </w:rPr>
        <w:t>中山路一段236號7 樓，</w:t>
      </w:r>
      <w:r w:rsidR="00E71C09">
        <w:rPr>
          <w:rFonts w:ascii="標楷體" w:eastAsia="標楷體" w:hAnsi="標楷體" w:hint="eastAsia"/>
          <w:b/>
          <w:bCs/>
        </w:rPr>
        <w:t>地理位置如附件</w:t>
      </w:r>
      <w:r w:rsidR="00AE70F3">
        <w:rPr>
          <w:rFonts w:ascii="標楷體" w:eastAsia="標楷體" w:hAnsi="標楷體" w:hint="eastAsia"/>
          <w:b/>
          <w:bCs/>
        </w:rPr>
        <w:t>一</w:t>
      </w:r>
      <w:r w:rsidR="00E71C09">
        <w:rPr>
          <w:rFonts w:ascii="標楷體" w:eastAsia="標楷體" w:hAnsi="標楷體" w:hint="eastAsia"/>
          <w:b/>
          <w:bCs/>
        </w:rPr>
        <w:t>說明</w:t>
      </w:r>
      <w:r w:rsidR="009F0F56">
        <w:rPr>
          <w:rFonts w:ascii="標楷體" w:eastAsia="標楷體" w:hAnsi="標楷體" w:hint="eastAsia"/>
          <w:b/>
          <w:bCs/>
        </w:rPr>
        <w:t>。</w:t>
      </w:r>
    </w:p>
    <w:p w:rsidR="00E71C09" w:rsidRDefault="00AE70F3">
      <w:pPr>
        <w:snapToGrid w:val="0"/>
        <w:spacing w:line="380" w:lineRule="exact"/>
        <w:rPr>
          <w:rFonts w:ascii="標楷體" w:eastAsia="標楷體" w:hAnsi="標楷體" w:hint="eastAsia"/>
          <w:b/>
        </w:rPr>
      </w:pPr>
      <w:r w:rsidRPr="004B239F">
        <w:rPr>
          <w:rFonts w:ascii="標楷體" w:eastAsia="標楷體" w:hAnsi="標楷體" w:hint="eastAsia"/>
          <w:b/>
          <w:color w:val="000000"/>
        </w:rPr>
        <w:t>拾、</w:t>
      </w:r>
      <w:r w:rsidR="00E71C09">
        <w:rPr>
          <w:rFonts w:ascii="標楷體" w:eastAsia="標楷體" w:hAnsi="標楷體" w:hint="eastAsia"/>
          <w:b/>
        </w:rPr>
        <w:t xml:space="preserve">報名方式： </w:t>
      </w:r>
    </w:p>
    <w:p w:rsidR="00980D0C" w:rsidRDefault="00D2735F" w:rsidP="00FD267E">
      <w:pPr>
        <w:spacing w:line="380" w:lineRule="exact"/>
        <w:ind w:leftChars="75" w:left="540" w:hangingChars="150" w:hanging="360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</w:rPr>
        <w:t xml:space="preserve">1. </w:t>
      </w:r>
      <w:r w:rsidR="004B239F" w:rsidRPr="004B239F">
        <w:rPr>
          <w:rFonts w:ascii="標楷體" w:eastAsia="標楷體" w:hAnsi="標楷體" w:hint="eastAsia"/>
          <w:b/>
          <w:color w:val="000000"/>
        </w:rPr>
        <w:t>本</w:t>
      </w:r>
      <w:r w:rsidR="000470F0">
        <w:rPr>
          <w:rFonts w:ascii="標楷體" w:eastAsia="標楷體" w:hAnsi="標楷體" w:hint="eastAsia"/>
          <w:b/>
          <w:color w:val="000000"/>
        </w:rPr>
        <w:t>研習</w:t>
      </w:r>
      <w:r w:rsidR="004B239F" w:rsidRPr="004B239F">
        <w:rPr>
          <w:rFonts w:ascii="標楷體" w:eastAsia="標楷體" w:hAnsi="標楷體" w:hint="eastAsia"/>
          <w:b/>
          <w:color w:val="000000"/>
        </w:rPr>
        <w:t>活動，</w:t>
      </w:r>
      <w:r w:rsidR="00E71C09">
        <w:rPr>
          <w:rFonts w:ascii="標楷體" w:eastAsia="標楷體" w:hAnsi="標楷體" w:hint="eastAsia"/>
          <w:b/>
        </w:rPr>
        <w:t>請各校教師於</w:t>
      </w:r>
      <w:r w:rsidR="00C80168">
        <w:rPr>
          <w:rFonts w:ascii="標楷體" w:eastAsia="標楷體" w:hAnsi="標楷體" w:hint="eastAsia"/>
          <w:b/>
        </w:rPr>
        <w:t>10</w:t>
      </w:r>
      <w:r w:rsidR="002311E5">
        <w:rPr>
          <w:rFonts w:ascii="標楷體" w:eastAsia="標楷體" w:hAnsi="標楷體" w:hint="eastAsia"/>
          <w:b/>
        </w:rPr>
        <w:t>2</w:t>
      </w:r>
      <w:r w:rsidR="00E71C09">
        <w:rPr>
          <w:rFonts w:ascii="標楷體" w:eastAsia="標楷體" w:hAnsi="標楷體" w:hint="eastAsia"/>
          <w:b/>
        </w:rPr>
        <w:t>年</w:t>
      </w:r>
      <w:r w:rsidR="00DA6C36">
        <w:rPr>
          <w:rFonts w:ascii="標楷體" w:eastAsia="標楷體" w:hAnsi="標楷體" w:hint="eastAsia"/>
          <w:b/>
        </w:rPr>
        <w:t>9</w:t>
      </w:r>
      <w:r w:rsidR="00E71C09">
        <w:rPr>
          <w:rFonts w:ascii="標楷體" w:eastAsia="標楷體" w:hAnsi="標楷體" w:hint="eastAsia"/>
          <w:b/>
        </w:rPr>
        <w:t>月</w:t>
      </w:r>
      <w:r w:rsidR="002311E5">
        <w:rPr>
          <w:rFonts w:ascii="標楷體" w:eastAsia="標楷體" w:hAnsi="標楷體" w:hint="eastAsia"/>
          <w:b/>
        </w:rPr>
        <w:t>2</w:t>
      </w:r>
      <w:r w:rsidR="00DA6C36">
        <w:rPr>
          <w:rFonts w:ascii="標楷體" w:eastAsia="標楷體" w:hAnsi="標楷體" w:hint="eastAsia"/>
          <w:b/>
        </w:rPr>
        <w:t>8</w:t>
      </w:r>
      <w:r w:rsidR="00E71C09">
        <w:rPr>
          <w:rFonts w:ascii="標楷體" w:eastAsia="標楷體" w:hAnsi="標楷體" w:hint="eastAsia"/>
          <w:b/>
        </w:rPr>
        <w:t>日</w:t>
      </w:r>
      <w:r w:rsidR="00EE1DB6">
        <w:rPr>
          <w:rFonts w:ascii="標楷體" w:eastAsia="標楷體" w:hAnsi="標楷體" w:hint="eastAsia"/>
          <w:b/>
        </w:rPr>
        <w:t>之</w:t>
      </w:r>
      <w:r w:rsidR="00E71C09">
        <w:rPr>
          <w:rFonts w:ascii="標楷體" w:eastAsia="標楷體" w:hAnsi="標楷體" w:hint="eastAsia"/>
          <w:b/>
        </w:rPr>
        <w:t>前登入『教育部全國教師在職進修資訊網』</w:t>
      </w:r>
      <w:r w:rsidR="009F0F56">
        <w:rPr>
          <w:rFonts w:ascii="標楷體" w:eastAsia="標楷體" w:hAnsi="標楷體" w:hint="eastAsia"/>
          <w:b/>
        </w:rPr>
        <w:t xml:space="preserve"> </w:t>
      </w:r>
      <w:proofErr w:type="gramStart"/>
      <w:r w:rsidR="00E71C09" w:rsidRPr="00DC37A1">
        <w:rPr>
          <w:rFonts w:ascii="標楷體" w:eastAsia="標楷體" w:hAnsi="標楷體" w:hint="eastAsia"/>
          <w:b/>
          <w:color w:val="000000"/>
        </w:rPr>
        <w:t>線上報名</w:t>
      </w:r>
      <w:proofErr w:type="gramEnd"/>
      <w:r w:rsidR="00EE1DB6" w:rsidRPr="00DC37A1">
        <w:rPr>
          <w:rFonts w:ascii="標楷體" w:eastAsia="標楷體" w:hAnsi="標楷體" w:hint="eastAsia"/>
          <w:b/>
          <w:color w:val="000000"/>
        </w:rPr>
        <w:t>(</w:t>
      </w:r>
      <w:r w:rsidR="00E71C09" w:rsidRPr="00DC37A1">
        <w:rPr>
          <w:rFonts w:ascii="標楷體" w:eastAsia="標楷體" w:hAnsi="標楷體" w:hint="eastAsia"/>
          <w:b/>
          <w:color w:val="000000"/>
        </w:rPr>
        <w:t>網址：</w:t>
      </w:r>
      <w:r w:rsidR="00E71C09" w:rsidRPr="00DC37A1">
        <w:rPr>
          <w:b/>
          <w:color w:val="000000"/>
        </w:rPr>
        <w:t xml:space="preserve"> </w:t>
      </w:r>
      <w:r w:rsidR="0020632E" w:rsidRPr="00DC37A1">
        <w:rPr>
          <w:rFonts w:ascii="標楷體" w:eastAsia="標楷體" w:hAnsi="標楷體"/>
          <w:b/>
          <w:color w:val="000000"/>
        </w:rPr>
        <w:t>http://inservice.edu.tw</w:t>
      </w:r>
      <w:r w:rsidR="00EE1DB6" w:rsidRPr="00DC37A1">
        <w:rPr>
          <w:rFonts w:ascii="標楷體" w:eastAsia="標楷體" w:hAnsi="標楷體" w:hint="eastAsia"/>
          <w:b/>
          <w:color w:val="000000"/>
        </w:rPr>
        <w:t>)</w:t>
      </w:r>
      <w:r w:rsidR="00095823" w:rsidRPr="00DC37A1">
        <w:rPr>
          <w:rFonts w:ascii="標楷體" w:eastAsia="標楷體" w:hAnsi="標楷體" w:hint="eastAsia"/>
          <w:b/>
          <w:color w:val="000000"/>
        </w:rPr>
        <w:t xml:space="preserve"> ，若需查詢個人帳號、密碼，請</w:t>
      </w:r>
      <w:r w:rsidR="007476A4">
        <w:rPr>
          <w:rFonts w:ascii="標楷體" w:eastAsia="標楷體" w:hAnsi="標楷體" w:hint="eastAsia"/>
          <w:b/>
          <w:color w:val="000000"/>
        </w:rPr>
        <w:t>聯絡</w:t>
      </w:r>
      <w:r w:rsidR="00E918F5">
        <w:rPr>
          <w:rFonts w:ascii="標楷體" w:eastAsia="標楷體" w:hAnsi="標楷體" w:hint="eastAsia"/>
          <w:b/>
          <w:color w:val="000000"/>
        </w:rPr>
        <w:t>高雄師範大學</w:t>
      </w:r>
      <w:r w:rsidR="007476A4">
        <w:rPr>
          <w:rFonts w:ascii="標楷體" w:eastAsia="標楷體" w:hAnsi="標楷體" w:hint="eastAsia"/>
          <w:b/>
          <w:color w:val="000000"/>
        </w:rPr>
        <w:t xml:space="preserve"> </w:t>
      </w:r>
      <w:r w:rsidR="00371F56">
        <w:rPr>
          <w:rFonts w:ascii="標楷體" w:eastAsia="標楷體" w:hAnsi="標楷體" w:hint="eastAsia"/>
          <w:b/>
          <w:color w:val="000000"/>
        </w:rPr>
        <w:t>Tel: (</w:t>
      </w:r>
      <w:r w:rsidR="00095823" w:rsidRPr="00DC37A1">
        <w:rPr>
          <w:rFonts w:ascii="標楷體" w:eastAsia="標楷體" w:hAnsi="標楷體" w:hint="eastAsia"/>
          <w:b/>
          <w:color w:val="000000"/>
        </w:rPr>
        <w:t>07</w:t>
      </w:r>
      <w:r w:rsidR="00371F56">
        <w:rPr>
          <w:rFonts w:ascii="標楷體" w:eastAsia="標楷體" w:hAnsi="標楷體" w:hint="eastAsia"/>
          <w:b/>
          <w:color w:val="000000"/>
        </w:rPr>
        <w:t>)</w:t>
      </w:r>
      <w:r w:rsidR="00095823" w:rsidRPr="00DC37A1">
        <w:rPr>
          <w:rFonts w:ascii="標楷體" w:eastAsia="標楷體" w:hAnsi="標楷體" w:hint="eastAsia"/>
          <w:b/>
          <w:color w:val="000000"/>
        </w:rPr>
        <w:t>-7172930轉</w:t>
      </w:r>
      <w:r w:rsidR="004736DF" w:rsidRPr="00DC37A1">
        <w:rPr>
          <w:rFonts w:ascii="標楷體" w:eastAsia="標楷體" w:hAnsi="標楷體" w:hint="eastAsia"/>
          <w:b/>
          <w:color w:val="000000"/>
        </w:rPr>
        <w:t>36</w:t>
      </w:r>
      <w:r w:rsidR="004736DF">
        <w:rPr>
          <w:rFonts w:ascii="標楷體" w:eastAsia="標楷體" w:hAnsi="標楷體" w:hint="eastAsia"/>
          <w:b/>
          <w:color w:val="000000"/>
        </w:rPr>
        <w:t>81</w:t>
      </w:r>
      <w:r w:rsidR="002D0DBA">
        <w:rPr>
          <w:rFonts w:ascii="標楷體" w:eastAsia="標楷體" w:hAnsi="標楷體" w:hint="eastAsia"/>
          <w:b/>
          <w:color w:val="000000"/>
        </w:rPr>
        <w:t>~4</w:t>
      </w:r>
      <w:r w:rsidR="00980D0C">
        <w:rPr>
          <w:rFonts w:ascii="標楷體" w:eastAsia="標楷體" w:hAnsi="標楷體" w:hint="eastAsia"/>
          <w:b/>
          <w:color w:val="000000"/>
        </w:rPr>
        <w:t>。</w:t>
      </w:r>
    </w:p>
    <w:p w:rsidR="00215578" w:rsidRPr="00655BE3" w:rsidRDefault="00980D0C" w:rsidP="00FD267E">
      <w:pPr>
        <w:spacing w:line="380" w:lineRule="exact"/>
        <w:ind w:leftChars="75" w:left="540" w:hangingChars="150" w:hanging="360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</w:rPr>
        <w:t>2.</w:t>
      </w:r>
      <w:r>
        <w:rPr>
          <w:rFonts w:ascii="標楷體" w:eastAsia="標楷體" w:hAnsi="標楷體" w:hint="eastAsia"/>
          <w:b/>
          <w:color w:val="000000"/>
        </w:rPr>
        <w:t xml:space="preserve"> </w:t>
      </w:r>
      <w:r w:rsidRPr="00655BE3">
        <w:rPr>
          <w:rFonts w:ascii="標楷體" w:eastAsia="標楷體" w:hAnsi="標楷體" w:hint="eastAsia"/>
          <w:b/>
          <w:color w:val="000000"/>
        </w:rPr>
        <w:t>報名審核通過後三日內請務必</w:t>
      </w:r>
      <w:proofErr w:type="gramStart"/>
      <w:r w:rsidRPr="00655BE3">
        <w:rPr>
          <w:rFonts w:ascii="標楷體" w:eastAsia="標楷體" w:hAnsi="標楷體" w:hint="eastAsia"/>
          <w:b/>
          <w:color w:val="000000"/>
        </w:rPr>
        <w:t>繳</w:t>
      </w:r>
      <w:proofErr w:type="gramEnd"/>
      <w:r w:rsidRPr="00655BE3">
        <w:rPr>
          <w:rFonts w:ascii="標楷體" w:eastAsia="標楷體" w:hAnsi="標楷體" w:hint="eastAsia"/>
          <w:b/>
          <w:color w:val="000000"/>
        </w:rPr>
        <w:t>保證金</w:t>
      </w:r>
      <w:r w:rsidRPr="00DC37A1">
        <w:rPr>
          <w:rFonts w:ascii="標楷體" w:eastAsia="標楷體" w:hAnsi="標楷體" w:hint="eastAsia"/>
          <w:b/>
          <w:color w:val="000000"/>
        </w:rPr>
        <w:t>500元(ATM 匯款)</w:t>
      </w:r>
      <w:r w:rsidRPr="00655BE3">
        <w:rPr>
          <w:rFonts w:ascii="新細明體" w:hAnsi="新細明體" w:hint="eastAsia"/>
          <w:color w:val="000000"/>
        </w:rPr>
        <w:t>，</w:t>
      </w:r>
      <w:r w:rsidRPr="00655BE3">
        <w:rPr>
          <w:rFonts w:ascii="標楷體" w:eastAsia="標楷體" w:hAnsi="標楷體" w:hint="eastAsia"/>
          <w:b/>
          <w:color w:val="000000"/>
        </w:rPr>
        <w:t>未繳者名單自動轉入備取名單內</w:t>
      </w:r>
      <w:r w:rsidR="00D2735F" w:rsidRPr="00DC37A1">
        <w:rPr>
          <w:rFonts w:ascii="標楷體" w:eastAsia="標楷體" w:hAnsi="標楷體" w:hint="eastAsia"/>
          <w:b/>
          <w:color w:val="000000"/>
        </w:rPr>
        <w:t>。</w:t>
      </w:r>
      <w:proofErr w:type="gramStart"/>
      <w:r w:rsidR="00EC3137" w:rsidRPr="00655BE3">
        <w:rPr>
          <w:rFonts w:ascii="標楷體" w:eastAsia="標楷體" w:hAnsi="標楷體" w:hint="eastAsia"/>
          <w:b/>
          <w:color w:val="000000"/>
        </w:rPr>
        <w:t>繳</w:t>
      </w:r>
      <w:proofErr w:type="gramEnd"/>
      <w:r w:rsidR="00EC3137" w:rsidRPr="00655BE3">
        <w:rPr>
          <w:rFonts w:ascii="標楷體" w:eastAsia="標楷體" w:hAnsi="標楷體" w:hint="eastAsia"/>
          <w:b/>
          <w:color w:val="000000"/>
        </w:rPr>
        <w:t>保證金後請於當日e-mail保證金匯款通知單(如附件)給承辦人後始完成報名手續</w:t>
      </w:r>
      <w:r w:rsidR="00FB45DA">
        <w:rPr>
          <w:rFonts w:ascii="標楷體" w:eastAsia="標楷體" w:hAnsi="標楷體" w:hint="eastAsia"/>
          <w:b/>
          <w:color w:val="000000"/>
        </w:rPr>
        <w:t>，</w:t>
      </w:r>
      <w:r w:rsidRPr="00DC37A1">
        <w:rPr>
          <w:rFonts w:ascii="標楷體" w:eastAsia="標楷體" w:hAnsi="標楷體" w:hint="eastAsia"/>
          <w:b/>
          <w:color w:val="000000"/>
        </w:rPr>
        <w:t>全程參加者於活動結束當日現場辦理退</w:t>
      </w:r>
      <w:r w:rsidR="00E53D7B">
        <w:rPr>
          <w:rFonts w:ascii="標楷體" w:eastAsia="標楷體" w:hAnsi="標楷體" w:hint="eastAsia"/>
          <w:b/>
          <w:color w:val="000000"/>
        </w:rPr>
        <w:t>費</w:t>
      </w:r>
      <w:r w:rsidR="00FB45DA">
        <w:rPr>
          <w:rFonts w:ascii="標楷體" w:eastAsia="標楷體" w:hAnsi="標楷體" w:hint="eastAsia"/>
          <w:b/>
          <w:color w:val="000000"/>
        </w:rPr>
        <w:t>。</w:t>
      </w:r>
    </w:p>
    <w:p w:rsidR="0020632E" w:rsidRDefault="00980D0C" w:rsidP="0020632E">
      <w:pPr>
        <w:spacing w:line="380" w:lineRule="exact"/>
        <w:ind w:left="18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3</w:t>
      </w:r>
      <w:r w:rsidR="00D2735F">
        <w:rPr>
          <w:rFonts w:ascii="標楷體" w:eastAsia="標楷體" w:hAnsi="標楷體" w:hint="eastAsia"/>
          <w:b/>
        </w:rPr>
        <w:t>.</w:t>
      </w:r>
      <w:r w:rsidR="0020632E">
        <w:rPr>
          <w:rFonts w:ascii="標楷體" w:eastAsia="標楷體" w:hAnsi="標楷體" w:hint="eastAsia"/>
          <w:b/>
        </w:rPr>
        <w:t xml:space="preserve"> 依報名先後次序錄取，額滿為止。錄取名單將於</w:t>
      </w:r>
      <w:r w:rsidR="00C80168">
        <w:rPr>
          <w:rFonts w:ascii="標楷體" w:eastAsia="標楷體" w:hAnsi="標楷體" w:hint="eastAsia"/>
          <w:b/>
        </w:rPr>
        <w:t>10</w:t>
      </w:r>
      <w:r w:rsidR="002311E5">
        <w:rPr>
          <w:rFonts w:ascii="標楷體" w:eastAsia="標楷體" w:hAnsi="標楷體" w:hint="eastAsia"/>
          <w:b/>
        </w:rPr>
        <w:t>2</w:t>
      </w:r>
      <w:r w:rsidR="0020632E">
        <w:rPr>
          <w:rFonts w:ascii="標楷體" w:eastAsia="標楷體" w:hAnsi="標楷體" w:hint="eastAsia"/>
          <w:b/>
        </w:rPr>
        <w:t>年</w:t>
      </w:r>
      <w:r w:rsidR="00DA6C36">
        <w:rPr>
          <w:rFonts w:ascii="標楷體" w:eastAsia="標楷體" w:hAnsi="標楷體" w:hint="eastAsia"/>
          <w:b/>
        </w:rPr>
        <w:t>10</w:t>
      </w:r>
      <w:r w:rsidR="0020632E">
        <w:rPr>
          <w:rFonts w:ascii="標楷體" w:eastAsia="標楷體" w:hAnsi="標楷體" w:hint="eastAsia"/>
          <w:b/>
        </w:rPr>
        <w:t>月</w:t>
      </w:r>
      <w:r w:rsidR="00DA6C36">
        <w:rPr>
          <w:rFonts w:ascii="標楷體" w:eastAsia="標楷體" w:hAnsi="標楷體" w:hint="eastAsia"/>
          <w:b/>
        </w:rPr>
        <w:t>4</w:t>
      </w:r>
      <w:r w:rsidR="0020632E">
        <w:rPr>
          <w:rFonts w:ascii="標楷體" w:eastAsia="標楷體" w:hAnsi="標楷體" w:hint="eastAsia"/>
          <w:b/>
        </w:rPr>
        <w:t>日</w:t>
      </w:r>
      <w:proofErr w:type="gramStart"/>
      <w:r w:rsidR="0020632E">
        <w:rPr>
          <w:rFonts w:ascii="標楷體" w:eastAsia="標楷體" w:hAnsi="標楷體" w:hint="eastAsia"/>
          <w:b/>
        </w:rPr>
        <w:t>在宗博</w:t>
      </w:r>
      <w:proofErr w:type="gramEnd"/>
      <w:r w:rsidR="0020632E">
        <w:rPr>
          <w:rFonts w:ascii="標楷體" w:eastAsia="標楷體" w:hAnsi="標楷體" w:hint="eastAsia"/>
          <w:b/>
        </w:rPr>
        <w:t xml:space="preserve">館網站上公佈     </w:t>
      </w:r>
    </w:p>
    <w:p w:rsidR="0020632E" w:rsidRDefault="0020632E" w:rsidP="0020632E">
      <w:pPr>
        <w:spacing w:line="380" w:lineRule="exact"/>
        <w:ind w:left="18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8C175E">
        <w:rPr>
          <w:rFonts w:ascii="標楷體" w:eastAsia="標楷體" w:hAnsi="標楷體" w:hint="eastAsia"/>
          <w:b/>
        </w:rPr>
        <w:t>(</w:t>
      </w:r>
      <w:r w:rsidRPr="00EE1DB6">
        <w:rPr>
          <w:rFonts w:ascii="標楷體" w:eastAsia="標楷體" w:hAnsi="標楷體" w:hint="eastAsia"/>
          <w:b/>
        </w:rPr>
        <w:t>http://www.mwr.org.tw</w:t>
      </w:r>
      <w:r>
        <w:rPr>
          <w:rFonts w:ascii="標楷體" w:eastAsia="標楷體" w:hAnsi="標楷體" w:hint="eastAsia"/>
          <w:b/>
        </w:rPr>
        <w:t>。)</w:t>
      </w:r>
    </w:p>
    <w:p w:rsidR="00745834" w:rsidRDefault="00980D0C" w:rsidP="007E18F8">
      <w:pPr>
        <w:spacing w:line="380" w:lineRule="exact"/>
        <w:ind w:left="18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4</w:t>
      </w:r>
      <w:r w:rsidR="0020632E">
        <w:rPr>
          <w:rFonts w:ascii="標楷體" w:eastAsia="標楷體" w:hAnsi="標楷體" w:hint="eastAsia"/>
          <w:b/>
        </w:rPr>
        <w:t>.</w:t>
      </w:r>
      <w:r w:rsidR="00E60A77">
        <w:rPr>
          <w:rFonts w:ascii="標楷體" w:eastAsia="標楷體" w:hAnsi="標楷體" w:hint="eastAsia"/>
          <w:b/>
        </w:rPr>
        <w:t xml:space="preserve"> 保證金繳交方式：</w:t>
      </w:r>
      <w:r w:rsidR="007E18F8">
        <w:rPr>
          <w:rFonts w:ascii="標楷體" w:eastAsia="標楷體" w:hAnsi="標楷體" w:hint="eastAsia"/>
          <w:b/>
        </w:rPr>
        <w:t>請到銀行匯款或</w:t>
      </w:r>
      <w:r w:rsidR="00E60A77">
        <w:rPr>
          <w:rFonts w:ascii="標楷體" w:eastAsia="標楷體" w:hAnsi="標楷體" w:hint="eastAsia"/>
          <w:b/>
        </w:rPr>
        <w:t>以ATM方式匯款，</w:t>
      </w:r>
      <w:r w:rsidR="007E18F8">
        <w:rPr>
          <w:rFonts w:ascii="標楷體" w:eastAsia="標楷體" w:hAnsi="標楷體" w:hint="eastAsia"/>
          <w:b/>
        </w:rPr>
        <w:t>匯款銀行：</w:t>
      </w:r>
      <w:r w:rsidR="006025C0">
        <w:rPr>
          <w:rFonts w:ascii="標楷體" w:eastAsia="標楷體" w:hAnsi="標楷體" w:hint="eastAsia"/>
          <w:b/>
        </w:rPr>
        <w:t>玉山銀行雙和分行</w:t>
      </w:r>
      <w:r w:rsidR="00745834">
        <w:rPr>
          <w:rFonts w:ascii="標楷體" w:eastAsia="標楷體" w:hAnsi="標楷體" w:hint="eastAsia"/>
          <w:b/>
        </w:rPr>
        <w:t>(銀</w:t>
      </w:r>
    </w:p>
    <w:p w:rsidR="00745834" w:rsidRDefault="00745834" w:rsidP="007E18F8">
      <w:pPr>
        <w:spacing w:line="380" w:lineRule="exact"/>
        <w:ind w:left="18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行代碼808)</w:t>
      </w:r>
      <w:r w:rsidR="006025C0">
        <w:rPr>
          <w:rFonts w:ascii="標楷體" w:eastAsia="標楷體" w:hAnsi="標楷體" w:hint="eastAsia"/>
          <w:b/>
        </w:rPr>
        <w:t>，</w:t>
      </w:r>
      <w:r w:rsidR="007E18F8">
        <w:rPr>
          <w:rFonts w:ascii="標楷體" w:eastAsia="標楷體" w:hAnsi="標楷體" w:hint="eastAsia"/>
          <w:b/>
        </w:rPr>
        <w:t>帳號：</w:t>
      </w:r>
      <w:r w:rsidR="006025C0">
        <w:rPr>
          <w:rFonts w:ascii="標楷體" w:eastAsia="標楷體" w:hAnsi="標楷體" w:hint="eastAsia"/>
          <w:b/>
        </w:rPr>
        <w:t>0129-440-020988</w:t>
      </w:r>
      <w:r w:rsidR="007E18F8">
        <w:rPr>
          <w:rFonts w:ascii="標楷體" w:eastAsia="標楷體" w:hAnsi="標楷體" w:hint="eastAsia"/>
          <w:b/>
        </w:rPr>
        <w:t>，帳戶名稱:</w:t>
      </w:r>
      <w:r w:rsidR="006025C0">
        <w:rPr>
          <w:rFonts w:ascii="標楷體" w:eastAsia="標楷體" w:hAnsi="標楷體" w:hint="eastAsia"/>
          <w:b/>
        </w:rPr>
        <w:t>財團法人世界宗教博物館發展基金會</w:t>
      </w:r>
      <w:r>
        <w:rPr>
          <w:rFonts w:ascii="標楷體" w:eastAsia="標楷體" w:hAnsi="標楷體" w:hint="eastAsia"/>
          <w:b/>
        </w:rPr>
        <w:t xml:space="preserve">    </w:t>
      </w:r>
    </w:p>
    <w:p w:rsidR="00745834" w:rsidRDefault="00745834" w:rsidP="00745834">
      <w:pPr>
        <w:spacing w:line="380" w:lineRule="exact"/>
        <w:ind w:left="18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 </w:t>
      </w:r>
      <w:r w:rsidR="006025C0">
        <w:rPr>
          <w:rFonts w:ascii="標楷體" w:eastAsia="標楷體" w:hAnsi="標楷體" w:hint="eastAsia"/>
          <w:b/>
        </w:rPr>
        <w:t>附設</w:t>
      </w:r>
      <w:proofErr w:type="gramStart"/>
      <w:r w:rsidR="000E31FD">
        <w:rPr>
          <w:rFonts w:ascii="標楷體" w:eastAsia="標楷體" w:hAnsi="標楷體" w:hint="eastAsia"/>
          <w:b/>
        </w:rPr>
        <w:t>臺</w:t>
      </w:r>
      <w:proofErr w:type="gramEnd"/>
      <w:r w:rsidR="006025C0">
        <w:rPr>
          <w:rFonts w:ascii="標楷體" w:eastAsia="標楷體" w:hAnsi="標楷體" w:hint="eastAsia"/>
          <w:b/>
        </w:rPr>
        <w:t>北館。</w:t>
      </w:r>
      <w:r w:rsidR="00E60A77">
        <w:rPr>
          <w:rFonts w:ascii="標楷體" w:eastAsia="標楷體" w:hAnsi="標楷體" w:hint="eastAsia"/>
          <w:b/>
        </w:rPr>
        <w:t>承辦</w:t>
      </w:r>
      <w:r w:rsidR="00E71C09">
        <w:rPr>
          <w:rFonts w:ascii="標楷體" w:eastAsia="標楷體" w:hAnsi="標楷體" w:hint="eastAsia"/>
          <w:b/>
        </w:rPr>
        <w:t>人：陳素華 教育推廣組</w:t>
      </w:r>
      <w:r>
        <w:rPr>
          <w:rFonts w:ascii="標楷體" w:eastAsia="標楷體" w:hAnsi="標楷體" w:hint="eastAsia"/>
          <w:b/>
        </w:rPr>
        <w:t>，</w:t>
      </w:r>
      <w:r w:rsidR="00E71C09">
        <w:rPr>
          <w:rFonts w:ascii="標楷體" w:eastAsia="標楷體" w:hAnsi="標楷體" w:hint="eastAsia"/>
          <w:b/>
        </w:rPr>
        <w:t>電話：（02）8231-6118分機</w:t>
      </w:r>
      <w:r w:rsidR="00461BDB">
        <w:rPr>
          <w:rFonts w:ascii="標楷體" w:eastAsia="標楷體" w:hAnsi="標楷體" w:hint="eastAsia"/>
          <w:b/>
        </w:rPr>
        <w:t>8</w:t>
      </w:r>
      <w:r w:rsidR="00E71C09">
        <w:rPr>
          <w:rFonts w:ascii="標楷體" w:eastAsia="標楷體" w:hAnsi="標楷體" w:hint="eastAsia"/>
          <w:b/>
        </w:rPr>
        <w:t>805</w:t>
      </w:r>
      <w:r w:rsidR="00D2735F">
        <w:rPr>
          <w:rFonts w:ascii="標楷體" w:eastAsia="標楷體" w:hAnsi="標楷體" w:hint="eastAsia"/>
          <w:b/>
        </w:rPr>
        <w:t>，傳真：</w:t>
      </w:r>
    </w:p>
    <w:p w:rsidR="00E71C09" w:rsidRPr="00DC37A1" w:rsidRDefault="00745834" w:rsidP="00745834">
      <w:pPr>
        <w:spacing w:line="380" w:lineRule="exact"/>
        <w:ind w:left="180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D2735F">
        <w:rPr>
          <w:rFonts w:ascii="標楷體" w:eastAsia="標楷體" w:hAnsi="標楷體" w:hint="eastAsia"/>
          <w:b/>
        </w:rPr>
        <w:t>(02)8231-5966</w:t>
      </w:r>
      <w:r w:rsidR="00E71C09">
        <w:rPr>
          <w:rFonts w:ascii="標楷體" w:eastAsia="標楷體" w:hAnsi="標楷體" w:hint="eastAsia"/>
          <w:b/>
        </w:rPr>
        <w:t>， e-mail:</w:t>
      </w:r>
      <w:r w:rsidR="00E71C09" w:rsidRPr="00DC37A1">
        <w:rPr>
          <w:rFonts w:ascii="標楷體" w:eastAsia="標楷體" w:hAnsi="標楷體" w:hint="eastAsia"/>
          <w:b/>
          <w:color w:val="000000"/>
        </w:rPr>
        <w:t xml:space="preserve"> </w:t>
      </w:r>
      <w:hyperlink r:id="rId7" w:history="1">
        <w:r w:rsidR="00F040AC" w:rsidRPr="00DC37A1">
          <w:rPr>
            <w:rStyle w:val="a7"/>
            <w:rFonts w:ascii="標楷體" w:eastAsia="標楷體" w:hAnsi="標楷體" w:hint="eastAsia"/>
            <w:b/>
            <w:color w:val="000000"/>
          </w:rPr>
          <w:t>rita@mwr.org.tw</w:t>
        </w:r>
      </w:hyperlink>
    </w:p>
    <w:p w:rsidR="00B26A10" w:rsidRDefault="00AE70F3" w:rsidP="00AE70F3">
      <w:pPr>
        <w:spacing w:line="380" w:lineRule="exact"/>
        <w:rPr>
          <w:rFonts w:ascii="標楷體" w:eastAsia="標楷體" w:hAnsi="標楷體" w:hint="eastAsia"/>
          <w:b/>
        </w:rPr>
      </w:pPr>
      <w:r w:rsidRPr="004B239F">
        <w:rPr>
          <w:rFonts w:ascii="標楷體" w:eastAsia="標楷體" w:hAnsi="標楷體" w:hint="eastAsia"/>
          <w:b/>
          <w:color w:val="000000"/>
        </w:rPr>
        <w:t>拾壹</w:t>
      </w:r>
      <w:r>
        <w:rPr>
          <w:rFonts w:ascii="標楷體" w:eastAsia="標楷體" w:hAnsi="標楷體" w:hint="eastAsia"/>
          <w:b/>
          <w:color w:val="000000"/>
        </w:rPr>
        <w:t>、</w:t>
      </w:r>
      <w:r w:rsidR="00E71C09" w:rsidRPr="0023593C">
        <w:rPr>
          <w:rFonts w:ascii="標楷體" w:eastAsia="標楷體" w:hAnsi="標楷體" w:hint="eastAsia"/>
          <w:b/>
          <w:color w:val="000000"/>
        </w:rPr>
        <w:t>研習認證：</w:t>
      </w:r>
      <w:r w:rsidR="00E71C09">
        <w:rPr>
          <w:rFonts w:ascii="標楷體" w:eastAsia="標楷體" w:hAnsi="標楷體" w:hint="eastAsia"/>
          <w:b/>
        </w:rPr>
        <w:t>全程參加</w:t>
      </w:r>
      <w:proofErr w:type="gramStart"/>
      <w:r w:rsidR="00E71C09">
        <w:rPr>
          <w:rFonts w:ascii="標楷體" w:eastAsia="標楷體" w:hAnsi="標楷體" w:hint="eastAsia"/>
          <w:b/>
        </w:rPr>
        <w:t>研習者核予</w:t>
      </w:r>
      <w:proofErr w:type="gramEnd"/>
      <w:r w:rsidR="00E71C09">
        <w:rPr>
          <w:rFonts w:ascii="標楷體" w:eastAsia="標楷體" w:hAnsi="標楷體" w:hint="eastAsia"/>
          <w:b/>
        </w:rPr>
        <w:t xml:space="preserve">進修研習證明，如需研習證明者請事先告知。 </w:t>
      </w:r>
    </w:p>
    <w:p w:rsidR="00AE70F3" w:rsidRDefault="00AE70F3" w:rsidP="00EC5852">
      <w:pPr>
        <w:spacing w:line="380" w:lineRule="exact"/>
        <w:rPr>
          <w:rFonts w:ascii="標楷體" w:eastAsia="標楷體" w:hAnsi="標楷體" w:hint="eastAsia"/>
          <w:b/>
        </w:rPr>
      </w:pPr>
      <w:r w:rsidRPr="008C175E">
        <w:rPr>
          <w:rFonts w:ascii="標楷體" w:eastAsia="標楷體" w:hAnsi="標楷體" w:hint="eastAsia"/>
          <w:b/>
          <w:color w:val="000000"/>
        </w:rPr>
        <w:t>拾貳</w:t>
      </w:r>
      <w:r w:rsidRPr="0023593C">
        <w:rPr>
          <w:rFonts w:ascii="標楷體" w:eastAsia="標楷體" w:hAnsi="標楷體" w:hint="eastAsia"/>
          <w:b/>
          <w:color w:val="000000"/>
        </w:rPr>
        <w:t>、</w:t>
      </w:r>
      <w:r w:rsidR="00E71C09" w:rsidRPr="0023593C">
        <w:rPr>
          <w:rFonts w:ascii="標楷體" w:eastAsia="標楷體" w:hAnsi="標楷體" w:hint="eastAsia"/>
          <w:b/>
          <w:color w:val="000000"/>
        </w:rPr>
        <w:t>經費：</w:t>
      </w:r>
      <w:r w:rsidR="00E71C09">
        <w:rPr>
          <w:rFonts w:ascii="標楷體" w:eastAsia="標楷體" w:hAnsi="標楷體" w:hint="eastAsia"/>
          <w:b/>
        </w:rPr>
        <w:t>本</w:t>
      </w:r>
      <w:r w:rsidR="0024088E">
        <w:rPr>
          <w:rFonts w:ascii="標楷體" w:eastAsia="標楷體" w:hAnsi="標楷體" w:hint="eastAsia"/>
          <w:b/>
        </w:rPr>
        <w:t>場</w:t>
      </w:r>
      <w:r w:rsidR="00E71C09">
        <w:rPr>
          <w:rFonts w:ascii="標楷體" w:eastAsia="標楷體" w:hAnsi="標楷體" w:hint="eastAsia"/>
          <w:b/>
        </w:rPr>
        <w:t>研習所需經費，</w:t>
      </w:r>
      <w:r w:rsidR="0080593C" w:rsidRPr="0080593C">
        <w:rPr>
          <w:rFonts w:ascii="標楷體" w:eastAsia="標楷體" w:hAnsi="標楷體" w:cs="Arial"/>
          <w:b/>
        </w:rPr>
        <w:t>臺北市</w:t>
      </w:r>
      <w:r w:rsidR="0080593C">
        <w:rPr>
          <w:rFonts w:ascii="標楷體" w:eastAsia="標楷體" w:hAnsi="標楷體" w:cs="Arial" w:hint="eastAsia"/>
          <w:b/>
        </w:rPr>
        <w:t>教育局補助</w:t>
      </w:r>
      <w:r w:rsidR="00EC5852">
        <w:rPr>
          <w:rFonts w:ascii="標楷體" w:eastAsia="標楷體" w:hAnsi="標楷體" w:cs="Arial" w:hint="eastAsia"/>
          <w:b/>
        </w:rPr>
        <w:t>部份</w:t>
      </w:r>
      <w:r w:rsidR="00E71C09" w:rsidRPr="0023593C">
        <w:rPr>
          <w:rFonts w:ascii="標楷體" w:eastAsia="標楷體" w:hAnsi="標楷體" w:hint="eastAsia"/>
          <w:b/>
          <w:color w:val="000000"/>
        </w:rPr>
        <w:t>講師費，</w:t>
      </w:r>
      <w:r w:rsidR="00E71C09">
        <w:rPr>
          <w:rFonts w:ascii="標楷體" w:eastAsia="標楷體" w:hAnsi="標楷體" w:hint="eastAsia"/>
          <w:b/>
        </w:rPr>
        <w:t>其餘經費由世界宗教博</w:t>
      </w:r>
      <w:r w:rsidR="00EC5852">
        <w:rPr>
          <w:rFonts w:ascii="標楷體" w:eastAsia="標楷體" w:hAnsi="標楷體" w:hint="eastAsia"/>
          <w:b/>
        </w:rPr>
        <w:t xml:space="preserve">            </w:t>
      </w:r>
    </w:p>
    <w:p w:rsidR="00B26A10" w:rsidRDefault="00E71C09" w:rsidP="00AE70F3">
      <w:pPr>
        <w:spacing w:line="380" w:lineRule="exact"/>
        <w:ind w:firstLineChars="600" w:firstLine="1441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物館統籌支應。</w:t>
      </w:r>
    </w:p>
    <w:p w:rsidR="00E71C09" w:rsidRDefault="00AE70F3">
      <w:pPr>
        <w:spacing w:line="380" w:lineRule="exact"/>
        <w:rPr>
          <w:rFonts w:ascii="標楷體" w:eastAsia="標楷體" w:hAnsi="標楷體" w:hint="eastAsia"/>
          <w:b/>
        </w:rPr>
      </w:pPr>
      <w:r w:rsidRPr="008C175E">
        <w:rPr>
          <w:rFonts w:ascii="標楷體" w:eastAsia="標楷體" w:hAnsi="標楷體" w:hint="eastAsia"/>
          <w:b/>
          <w:color w:val="000000"/>
        </w:rPr>
        <w:t>拾參</w:t>
      </w:r>
      <w:r>
        <w:rPr>
          <w:rFonts w:ascii="標楷體" w:eastAsia="標楷體" w:hAnsi="標楷體" w:hint="eastAsia"/>
          <w:b/>
        </w:rPr>
        <w:t>、</w:t>
      </w:r>
      <w:r w:rsidR="00E71C09">
        <w:rPr>
          <w:rFonts w:ascii="標楷體" w:eastAsia="標楷體" w:hAnsi="標楷體" w:hint="eastAsia"/>
          <w:b/>
        </w:rPr>
        <w:t>膳宿事宜:</w:t>
      </w:r>
    </w:p>
    <w:p w:rsidR="00E71C09" w:rsidRDefault="00E71C09">
      <w:pPr>
        <w:snapToGrid w:val="0"/>
        <w:spacing w:line="38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</w:t>
      </w:r>
      <w:proofErr w:type="gramStart"/>
      <w:r>
        <w:rPr>
          <w:rFonts w:ascii="標楷體" w:eastAsia="標楷體" w:hAnsi="標楷體" w:hint="eastAsia"/>
          <w:b/>
        </w:rPr>
        <w:t>ㄧ</w:t>
      </w:r>
      <w:proofErr w:type="gramEnd"/>
      <w:r>
        <w:rPr>
          <w:rFonts w:ascii="標楷體" w:eastAsia="標楷體" w:hAnsi="標楷體" w:hint="eastAsia"/>
          <w:b/>
        </w:rPr>
        <w:t>、本研習</w:t>
      </w:r>
      <w:r w:rsidR="00BB2CE2">
        <w:rPr>
          <w:rFonts w:ascii="標楷體" w:eastAsia="標楷體" w:hAnsi="標楷體" w:hint="eastAsia"/>
          <w:b/>
        </w:rPr>
        <w:t>限於經費有限，</w:t>
      </w:r>
      <w:r>
        <w:rPr>
          <w:rFonts w:ascii="標楷體" w:eastAsia="標楷體" w:hAnsi="標楷體" w:hint="eastAsia"/>
          <w:b/>
        </w:rPr>
        <w:t>午餐</w:t>
      </w:r>
      <w:r w:rsidR="00BB2CE2">
        <w:rPr>
          <w:rFonts w:ascii="標楷體" w:eastAsia="標楷體" w:hAnsi="標楷體" w:hint="eastAsia"/>
          <w:b/>
        </w:rPr>
        <w:t>請老師自理</w:t>
      </w:r>
      <w:r>
        <w:rPr>
          <w:rFonts w:ascii="標楷體" w:eastAsia="標楷體" w:hAnsi="標楷體" w:hint="eastAsia"/>
          <w:b/>
        </w:rPr>
        <w:t xml:space="preserve">。 </w:t>
      </w:r>
    </w:p>
    <w:p w:rsidR="00AB4F90" w:rsidRDefault="00E71C09">
      <w:pPr>
        <w:snapToGrid w:val="0"/>
        <w:spacing w:line="38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二、提供</w:t>
      </w:r>
      <w:proofErr w:type="gramStart"/>
      <w:r>
        <w:rPr>
          <w:rFonts w:ascii="標楷體" w:eastAsia="標楷體" w:hAnsi="標楷體" w:hint="eastAsia"/>
          <w:b/>
        </w:rPr>
        <w:t>離宗博</w:t>
      </w:r>
      <w:proofErr w:type="gramEnd"/>
      <w:r>
        <w:rPr>
          <w:rFonts w:ascii="標楷體" w:eastAsia="標楷體" w:hAnsi="標楷體" w:hint="eastAsia"/>
          <w:b/>
        </w:rPr>
        <w:t>館</w:t>
      </w:r>
      <w:r w:rsidR="00AB4F90">
        <w:rPr>
          <w:rFonts w:ascii="標楷體" w:eastAsia="標楷體" w:hAnsi="標楷體" w:hint="eastAsia"/>
          <w:b/>
        </w:rPr>
        <w:t>較</w:t>
      </w:r>
      <w:r>
        <w:rPr>
          <w:rFonts w:ascii="標楷體" w:eastAsia="標楷體" w:hAnsi="標楷體" w:hint="eastAsia"/>
          <w:b/>
        </w:rPr>
        <w:t>近又捷運可達之住宿資訊供教師參考(如附件</w:t>
      </w:r>
      <w:r w:rsidR="00AE70F3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)，由教師事先自</w:t>
      </w:r>
    </w:p>
    <w:p w:rsidR="00191E9E" w:rsidRDefault="00AB4F90">
      <w:pPr>
        <w:snapToGrid w:val="0"/>
        <w:spacing w:line="380" w:lineRule="exact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E71C09">
        <w:rPr>
          <w:rFonts w:ascii="標楷體" w:eastAsia="標楷體" w:hAnsi="標楷體" w:hint="eastAsia"/>
          <w:b/>
        </w:rPr>
        <w:t>行預定住宿</w:t>
      </w:r>
      <w:r w:rsidR="00E71C09" w:rsidRPr="00DC37A1">
        <w:rPr>
          <w:rFonts w:ascii="標楷體" w:eastAsia="標楷體" w:hAnsi="標楷體" w:hint="eastAsia"/>
          <w:b/>
          <w:color w:val="000000"/>
        </w:rPr>
        <w:t>。</w:t>
      </w:r>
    </w:p>
    <w:p w:rsidR="00E53D7B" w:rsidRPr="00E53D7B" w:rsidRDefault="00AE70F3" w:rsidP="00E53D7B">
      <w:pPr>
        <w:snapToGrid w:val="0"/>
        <w:spacing w:line="380" w:lineRule="exact"/>
        <w:rPr>
          <w:rFonts w:ascii="標楷體" w:eastAsia="標楷體" w:hAnsi="標楷體"/>
          <w:b/>
        </w:rPr>
      </w:pPr>
      <w:r w:rsidRPr="008C175E">
        <w:rPr>
          <w:rFonts w:ascii="標楷體" w:eastAsia="標楷體" w:hAnsi="標楷體" w:hint="eastAsia"/>
          <w:b/>
          <w:color w:val="000000"/>
        </w:rPr>
        <w:t>拾肆</w:t>
      </w:r>
      <w:r w:rsidR="00CE03F9">
        <w:rPr>
          <w:rFonts w:ascii="標楷體" w:eastAsia="標楷體" w:hAnsi="標楷體" w:hint="eastAsia"/>
          <w:b/>
        </w:rPr>
        <w:t>、</w:t>
      </w:r>
      <w:r w:rsidR="00E53D7B" w:rsidRPr="00E53D7B">
        <w:rPr>
          <w:rFonts w:ascii="標楷體" w:eastAsia="標楷體" w:hAnsi="標楷體" w:hint="eastAsia"/>
          <w:b/>
        </w:rPr>
        <w:t>課程時程表</w:t>
      </w:r>
    </w:p>
    <w:tbl>
      <w:tblPr>
        <w:tblpPr w:leftFromText="180" w:rightFromText="180" w:vertAnchor="text" w:tblpY="1"/>
        <w:tblOverlap w:val="never"/>
        <w:tblW w:w="4728" w:type="pct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3138"/>
        <w:gridCol w:w="4370"/>
      </w:tblGrid>
      <w:tr w:rsidR="008F7455" w:rsidTr="001C0A29">
        <w:trPr>
          <w:trHeight w:val="527"/>
        </w:trPr>
        <w:tc>
          <w:tcPr>
            <w:tcW w:w="5000" w:type="pct"/>
            <w:gridSpan w:val="3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10</w:t>
              </w:r>
              <w:r w:rsidRPr="005D0F95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12</w:t>
              </w:r>
              <w:r w:rsidRPr="005D0F95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 xml:space="preserve"> </w:t>
              </w:r>
            </w:smartTag>
            <w:r w:rsidRPr="005D0F9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 (</w:t>
            </w:r>
            <w:r w:rsidR="000E31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星期</w:t>
            </w:r>
            <w:r w:rsidRPr="005D0F9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六)</w:t>
            </w:r>
          </w:p>
        </w:tc>
      </w:tr>
      <w:tr w:rsidR="008F7455" w:rsidTr="00AE70F3">
        <w:trPr>
          <w:trHeight w:val="495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行程內容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來賓/講師</w:t>
            </w:r>
          </w:p>
        </w:tc>
      </w:tr>
      <w:tr w:rsidR="008F7455" w:rsidTr="00AE70F3">
        <w:trPr>
          <w:trHeight w:val="365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8：30-8：50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ind w:leftChars="-17" w:left="-41" w:firstLineChars="17" w:firstLine="41"/>
              <w:jc w:val="center"/>
              <w:rPr>
                <w:rFonts w:ascii="標楷體" w:eastAsia="標楷體" w:hAnsi="標楷體" w:hint="eastAsia"/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相見歡-報到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8F7455" w:rsidTr="00AE70F3">
        <w:trPr>
          <w:trHeight w:val="354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8：50-9：00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開幕式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AE70F3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5D0F95">
              <w:rPr>
                <w:rFonts w:ascii="標楷體" w:eastAsia="標楷體" w:hAnsi="標楷體" w:hint="eastAsia"/>
                <w:b/>
              </w:rPr>
              <w:t>宗博館</w:t>
            </w:r>
            <w:proofErr w:type="gramEnd"/>
            <w:r w:rsidRPr="005D0F95">
              <w:rPr>
                <w:rFonts w:ascii="標楷體" w:eastAsia="標楷體" w:hAnsi="標楷體" w:hint="eastAsia"/>
                <w:b/>
              </w:rPr>
              <w:t>館長</w:t>
            </w:r>
            <w:r w:rsidR="00AE70F3">
              <w:rPr>
                <w:rFonts w:ascii="標楷體" w:eastAsia="標楷體" w:hAnsi="標楷體" w:hint="eastAsia"/>
                <w:b/>
              </w:rPr>
              <w:t>、</w:t>
            </w:r>
            <w:r w:rsidR="000E31FD">
              <w:rPr>
                <w:rFonts w:ascii="標楷體" w:eastAsia="標楷體" w:hAnsi="標楷體" w:hint="eastAsia"/>
                <w:b/>
              </w:rPr>
              <w:t>臺</w:t>
            </w:r>
            <w:r w:rsidRPr="005D0F95">
              <w:rPr>
                <w:rFonts w:ascii="標楷體" w:eastAsia="標楷體" w:hAnsi="標楷體" w:hint="eastAsia"/>
                <w:b/>
              </w:rPr>
              <w:t>北市</w:t>
            </w:r>
            <w:proofErr w:type="gramStart"/>
            <w:r w:rsidRPr="005D0F95">
              <w:rPr>
                <w:rFonts w:ascii="標楷體" w:eastAsia="標楷體" w:hAnsi="標楷體" w:hint="eastAsia"/>
                <w:b/>
              </w:rPr>
              <w:t>螢</w:t>
            </w:r>
            <w:proofErr w:type="gramEnd"/>
            <w:r w:rsidRPr="005D0F95">
              <w:rPr>
                <w:rFonts w:ascii="標楷體" w:eastAsia="標楷體" w:hAnsi="標楷體" w:hint="eastAsia"/>
                <w:b/>
              </w:rPr>
              <w:t>橋國中</w:t>
            </w:r>
            <w:r>
              <w:rPr>
                <w:rFonts w:ascii="標楷體" w:eastAsia="標楷體" w:hAnsi="標楷體" w:hint="eastAsia"/>
                <w:b/>
              </w:rPr>
              <w:t>貴賓</w:t>
            </w:r>
          </w:p>
        </w:tc>
      </w:tr>
      <w:tr w:rsidR="008F7455" w:rsidRPr="00AE70F3" w:rsidTr="00AE70F3">
        <w:trPr>
          <w:trHeight w:val="456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9:00-11:00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哲學與人生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AE70F3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AE70F3">
              <w:rPr>
                <w:rFonts w:ascii="標楷體" w:eastAsia="標楷體" w:hAnsi="標楷體"/>
                <w:b/>
                <w:color w:val="000000"/>
              </w:rPr>
              <w:t>黎建球</w:t>
            </w:r>
            <w:r w:rsidRPr="00AE70F3">
              <w:rPr>
                <w:rFonts w:ascii="標楷體" w:eastAsia="標楷體" w:hAnsi="標楷體" w:hint="eastAsia"/>
                <w:b/>
                <w:color w:val="000000"/>
              </w:rPr>
              <w:t>(輔大哲學系教授)</w:t>
            </w:r>
          </w:p>
        </w:tc>
      </w:tr>
      <w:tr w:rsidR="008F7455" w:rsidTr="00AE70F3">
        <w:trPr>
          <w:trHeight w:val="277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11:00-11:10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休息</w:t>
            </w:r>
          </w:p>
        </w:tc>
        <w:tc>
          <w:tcPr>
            <w:tcW w:w="2345" w:type="pct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8F7455" w:rsidTr="00AE70F3">
        <w:trPr>
          <w:trHeight w:val="411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11:10-12:10</w:t>
            </w:r>
          </w:p>
        </w:tc>
        <w:tc>
          <w:tcPr>
            <w:tcW w:w="1684" w:type="pct"/>
            <w:vAlign w:val="center"/>
          </w:tcPr>
          <w:p w:rsidR="008F7455" w:rsidRPr="00490CAB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490CAB">
              <w:rPr>
                <w:rFonts w:ascii="標楷體" w:eastAsia="標楷體" w:hAnsi="標楷體"/>
                <w:b/>
              </w:rPr>
              <w:t>哲學家咖啡館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AE70F3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辜琮瑜(</w:t>
            </w:r>
            <w:r w:rsidRPr="005D0F95">
              <w:rPr>
                <w:rFonts w:ascii="標楷體" w:eastAsia="標楷體" w:hAnsi="標楷體"/>
                <w:b/>
              </w:rPr>
              <w:t>法鼓大學人生學院助理教授</w:t>
            </w:r>
            <w:r w:rsidRPr="005D0F95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8F7455" w:rsidTr="00AE70F3">
        <w:trPr>
          <w:trHeight w:val="341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jc w:val="center"/>
              <w:rPr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12:10-13: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0F95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8F7455" w:rsidTr="00AE70F3">
        <w:tc>
          <w:tcPr>
            <w:tcW w:w="971" w:type="pct"/>
            <w:vAlign w:val="center"/>
          </w:tcPr>
          <w:p w:rsidR="008F7455" w:rsidRPr="005D0F95" w:rsidRDefault="008F7455" w:rsidP="001C0A2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13: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0F95">
              <w:rPr>
                <w:rFonts w:ascii="標楷體" w:eastAsia="標楷體" w:hAnsi="標楷體" w:hint="eastAsia"/>
                <w:b/>
              </w:rPr>
              <w:t>0-15: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0F95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684" w:type="pct"/>
            <w:vAlign w:val="center"/>
          </w:tcPr>
          <w:p w:rsidR="008F7455" w:rsidRPr="00490CAB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490CAB">
              <w:rPr>
                <w:rFonts w:ascii="標楷體" w:eastAsia="標楷體" w:hAnsi="標楷體"/>
                <w:b/>
              </w:rPr>
              <w:t>哲學家咖啡館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AE70F3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辜琮瑜(</w:t>
            </w:r>
            <w:r w:rsidRPr="005D0F95">
              <w:rPr>
                <w:rFonts w:ascii="標楷體" w:eastAsia="標楷體" w:hAnsi="標楷體"/>
                <w:b/>
              </w:rPr>
              <w:t>法鼓大學人生學院助理教授</w:t>
            </w:r>
            <w:r w:rsidRPr="005D0F95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8F7455" w:rsidTr="00AE70F3">
        <w:trPr>
          <w:trHeight w:val="332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15: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0F95">
              <w:rPr>
                <w:rFonts w:ascii="標楷體" w:eastAsia="標楷體" w:hAnsi="標楷體" w:hint="eastAsia"/>
                <w:b/>
              </w:rPr>
              <w:t>0-15:</w:t>
            </w: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輕鬆茶點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F7455" w:rsidTr="00AE70F3">
        <w:trPr>
          <w:trHeight w:val="492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15:</w:t>
            </w:r>
            <w:r>
              <w:rPr>
                <w:rFonts w:ascii="標楷體" w:eastAsia="標楷體" w:hAnsi="標楷體" w:hint="eastAsia"/>
                <w:b/>
              </w:rPr>
              <w:t>20</w:t>
            </w:r>
            <w:r w:rsidRPr="005D0F95">
              <w:rPr>
                <w:rFonts w:ascii="標楷體" w:eastAsia="標楷體" w:hAnsi="標楷體" w:hint="eastAsia"/>
                <w:b/>
              </w:rPr>
              <w:t>-1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5D0F95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5D0F95">
              <w:rPr>
                <w:rFonts w:ascii="標楷體" w:eastAsia="標楷體" w:hAnsi="標楷體" w:hint="eastAsia"/>
                <w:b/>
                <w:color w:val="000000"/>
              </w:rPr>
              <w:t>宗博館</w:t>
            </w:r>
            <w:proofErr w:type="gramEnd"/>
            <w:r w:rsidRPr="005D0F95">
              <w:rPr>
                <w:rFonts w:ascii="標楷體" w:eastAsia="標楷體" w:hAnsi="標楷體" w:hint="eastAsia"/>
                <w:b/>
                <w:color w:val="000000"/>
              </w:rPr>
              <w:t>生命教育參觀體驗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5D0F95">
              <w:rPr>
                <w:rFonts w:ascii="標楷體" w:eastAsia="標楷體" w:hAnsi="標楷體" w:hint="eastAsia"/>
                <w:b/>
              </w:rPr>
              <w:t>宗博館</w:t>
            </w:r>
            <w:proofErr w:type="gramEnd"/>
            <w:r w:rsidRPr="005D0F95">
              <w:rPr>
                <w:rFonts w:ascii="標楷體" w:eastAsia="標楷體" w:hAnsi="標楷體" w:hint="eastAsia"/>
                <w:b/>
              </w:rPr>
              <w:t>導</w:t>
            </w:r>
            <w:proofErr w:type="gramStart"/>
            <w:r w:rsidRPr="005D0F95">
              <w:rPr>
                <w:rFonts w:ascii="標楷體" w:eastAsia="標楷體" w:hAnsi="標楷體" w:hint="eastAsia"/>
                <w:b/>
              </w:rPr>
              <w:t>覽</w:t>
            </w:r>
            <w:proofErr w:type="gramEnd"/>
            <w:r w:rsidRPr="005D0F95">
              <w:rPr>
                <w:rFonts w:ascii="標楷體" w:eastAsia="標楷體" w:hAnsi="標楷體" w:hint="eastAsia"/>
                <w:b/>
              </w:rPr>
              <w:t>解說員</w:t>
            </w:r>
          </w:p>
        </w:tc>
      </w:tr>
    </w:tbl>
    <w:tbl>
      <w:tblPr>
        <w:tblW w:w="4728" w:type="pct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3138"/>
        <w:gridCol w:w="4370"/>
      </w:tblGrid>
      <w:tr w:rsidR="008F7455" w:rsidRPr="005143C3" w:rsidTr="001C0A29">
        <w:trPr>
          <w:trHeight w:val="475"/>
        </w:trPr>
        <w:tc>
          <w:tcPr>
            <w:tcW w:w="5000" w:type="pct"/>
            <w:gridSpan w:val="3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10</w:t>
              </w:r>
              <w:r w:rsidRPr="005D0F95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13</w:t>
              </w:r>
              <w:r w:rsidRPr="005D0F95">
                <w:rPr>
                  <w:rFonts w:ascii="標楷體" w:eastAsia="標楷體" w:hAnsi="標楷體" w:hint="eastAsia"/>
                  <w:b/>
                  <w:color w:val="000000"/>
                  <w:sz w:val="28"/>
                  <w:szCs w:val="28"/>
                </w:rPr>
                <w:t>日</w:t>
              </w:r>
            </w:smartTag>
            <w:r w:rsidRPr="005D0F9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(</w:t>
            </w:r>
            <w:r w:rsidR="000E31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星期</w:t>
            </w:r>
            <w:r w:rsidRPr="005D0F9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日)</w:t>
            </w:r>
          </w:p>
        </w:tc>
      </w:tr>
      <w:tr w:rsidR="008F7455" w:rsidRPr="005143C3" w:rsidTr="00AE70F3">
        <w:trPr>
          <w:trHeight w:val="367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9:00-11:00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cs="新細明體"/>
                <w:b/>
                <w:color w:val="000000"/>
                <w:kern w:val="0"/>
              </w:rPr>
              <w:t>教孩子安身立命--「哲學與人生」教學經驗分享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AE70F3">
            <w:pPr>
              <w:spacing w:line="380" w:lineRule="exact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徐茂瑋(</w:t>
            </w:r>
            <w:r w:rsidR="000E31FD">
              <w:rPr>
                <w:rFonts w:ascii="標楷體" w:eastAsia="標楷體" w:hAnsi="標楷體" w:hint="eastAsia"/>
                <w:b/>
                <w:color w:val="000000"/>
              </w:rPr>
              <w:t>臺</w:t>
            </w: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北市麗山高中國文教師)</w:t>
            </w:r>
          </w:p>
        </w:tc>
      </w:tr>
      <w:tr w:rsidR="008F7455" w:rsidRPr="005143C3" w:rsidTr="00AE70F3">
        <w:trPr>
          <w:trHeight w:val="305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11:00-11:10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休息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8F7455" w:rsidRPr="005143C3" w:rsidTr="00AE70F3">
        <w:trPr>
          <w:trHeight w:val="369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11:10-12:10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5D0F95">
              <w:rPr>
                <w:rFonts w:ascii="標楷體" w:eastAsia="標楷體" w:hAnsi="標楷體" w:hint="eastAsia"/>
                <w:b/>
                <w:color w:val="000000"/>
              </w:rPr>
              <w:t>宗博館</w:t>
            </w:r>
            <w:proofErr w:type="gramEnd"/>
            <w:r w:rsidRPr="005D0F95">
              <w:rPr>
                <w:rFonts w:ascii="標楷體" w:eastAsia="標楷體" w:hAnsi="標楷體" w:hint="eastAsia"/>
                <w:b/>
                <w:color w:val="000000"/>
              </w:rPr>
              <w:t>多元文化參觀體驗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5D0F95">
              <w:rPr>
                <w:rFonts w:ascii="標楷體" w:eastAsia="標楷體" w:hAnsi="標楷體" w:hint="eastAsia"/>
                <w:b/>
              </w:rPr>
              <w:t>宗博館</w:t>
            </w:r>
            <w:proofErr w:type="gramEnd"/>
            <w:r w:rsidRPr="005D0F95">
              <w:rPr>
                <w:rFonts w:ascii="標楷體" w:eastAsia="標楷體" w:hAnsi="標楷體" w:hint="eastAsia"/>
                <w:b/>
              </w:rPr>
              <w:t>導</w:t>
            </w:r>
            <w:proofErr w:type="gramStart"/>
            <w:r w:rsidRPr="005D0F95">
              <w:rPr>
                <w:rFonts w:ascii="標楷體" w:eastAsia="標楷體" w:hAnsi="標楷體" w:hint="eastAsia"/>
                <w:b/>
              </w:rPr>
              <w:t>覽</w:t>
            </w:r>
            <w:proofErr w:type="gramEnd"/>
            <w:r w:rsidRPr="005D0F95">
              <w:rPr>
                <w:rFonts w:ascii="標楷體" w:eastAsia="標楷體" w:hAnsi="標楷體" w:hint="eastAsia"/>
                <w:b/>
              </w:rPr>
              <w:t>解說員</w:t>
            </w:r>
          </w:p>
        </w:tc>
      </w:tr>
      <w:tr w:rsidR="008F7455" w:rsidRPr="005143C3" w:rsidTr="00AE70F3">
        <w:trPr>
          <w:trHeight w:val="389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12:10-13: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8F7455" w:rsidRPr="005143C3" w:rsidTr="00AE70F3">
        <w:trPr>
          <w:trHeight w:val="367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13: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0-15: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5D0F95">
              <w:rPr>
                <w:rFonts w:ascii="標楷體" w:eastAsia="標楷體" w:hAnsi="標楷體"/>
                <w:b/>
              </w:rPr>
              <w:t>善念與助人之間有多遠？以原住民族社會服務為例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AE70F3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5D0F95">
              <w:rPr>
                <w:rFonts w:ascii="標楷體" w:eastAsia="標楷體" w:hAnsi="標楷體" w:cs="Arial"/>
                <w:b/>
                <w:color w:val="111111"/>
              </w:rPr>
              <w:t>王增勇</w:t>
            </w:r>
            <w:r w:rsidRPr="005D0F95">
              <w:rPr>
                <w:rFonts w:ascii="標楷體" w:eastAsia="標楷體" w:hAnsi="標楷體" w:cs="Arial" w:hint="eastAsia"/>
                <w:b/>
                <w:color w:val="111111"/>
              </w:rPr>
              <w:t>(政大社工研究院副教授)</w:t>
            </w:r>
          </w:p>
        </w:tc>
      </w:tr>
      <w:tr w:rsidR="008F7455" w:rsidRPr="005143C3" w:rsidTr="00AE70F3">
        <w:trPr>
          <w:trHeight w:val="473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15: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-15: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</w:rPr>
              <w:t>輕鬆茶點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8F7455" w:rsidRPr="005143C3" w:rsidTr="00AE70F3">
        <w:trPr>
          <w:trHeight w:val="313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15: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0-16:00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簡報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proofErr w:type="gramStart"/>
            <w:r w:rsidRPr="005D0F95">
              <w:rPr>
                <w:rFonts w:ascii="標楷體" w:eastAsia="標楷體" w:hAnsi="標楷體" w:hint="eastAsia"/>
                <w:b/>
                <w:color w:val="000000"/>
              </w:rPr>
              <w:t>宗博館</w:t>
            </w:r>
            <w:proofErr w:type="gramEnd"/>
            <w:r w:rsidRPr="005D0F95">
              <w:rPr>
                <w:rFonts w:ascii="標楷體" w:eastAsia="標楷體" w:hAnsi="標楷體" w:hint="eastAsia"/>
                <w:b/>
                <w:color w:val="000000"/>
              </w:rPr>
              <w:t xml:space="preserve"> 陳素華</w:t>
            </w:r>
          </w:p>
        </w:tc>
      </w:tr>
      <w:tr w:rsidR="008F7455" w:rsidRPr="005143C3" w:rsidTr="00AE70F3">
        <w:trPr>
          <w:trHeight w:val="519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16:00-16:10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辦理退保證金手續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8F7455" w:rsidRPr="005143C3" w:rsidTr="00AE70F3">
        <w:trPr>
          <w:trHeight w:val="371"/>
        </w:trPr>
        <w:tc>
          <w:tcPr>
            <w:tcW w:w="971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16:10</w:t>
            </w:r>
          </w:p>
        </w:tc>
        <w:tc>
          <w:tcPr>
            <w:tcW w:w="1684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5D0F95">
              <w:rPr>
                <w:rFonts w:ascii="標楷體" w:eastAsia="標楷體" w:hAnsi="標楷體" w:hint="eastAsia"/>
                <w:b/>
                <w:color w:val="000000"/>
              </w:rPr>
              <w:t>賦歸</w:t>
            </w:r>
          </w:p>
        </w:tc>
        <w:tc>
          <w:tcPr>
            <w:tcW w:w="2345" w:type="pct"/>
            <w:vAlign w:val="center"/>
          </w:tcPr>
          <w:p w:rsidR="008F7455" w:rsidRPr="005D0F95" w:rsidRDefault="008F7455" w:rsidP="001C0A29">
            <w:pPr>
              <w:spacing w:line="380" w:lineRule="exac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</w:tbl>
    <w:p w:rsidR="001B5405" w:rsidRDefault="001B5405">
      <w:pPr>
        <w:snapToGrid w:val="0"/>
        <w:spacing w:line="380" w:lineRule="exact"/>
        <w:rPr>
          <w:rFonts w:ascii="標楷體" w:eastAsia="標楷體" w:hAnsi="標楷體" w:cs="新細明體" w:hint="eastAsia"/>
          <w:b/>
          <w:bCs/>
          <w:color w:val="000000"/>
          <w:kern w:val="0"/>
        </w:rPr>
      </w:pPr>
    </w:p>
    <w:p w:rsidR="009C6B52" w:rsidRDefault="00325F72" w:rsidP="008F7455">
      <w:pPr>
        <w:spacing w:afterLines="50" w:line="3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cs="新細明體"/>
          <w:b/>
          <w:bCs/>
          <w:color w:val="0000FF"/>
          <w:kern w:val="0"/>
        </w:rPr>
        <w:br w:type="page"/>
      </w:r>
      <w:r w:rsidR="009C6B52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</w:t>
      </w:r>
      <w:r w:rsidR="00AE70F3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</w:p>
    <w:p w:rsidR="009C6B52" w:rsidRDefault="009C6B52" w:rsidP="009C6B52">
      <w:pPr>
        <w:snapToGrid w:val="0"/>
        <w:spacing w:line="360" w:lineRule="atLeast"/>
        <w:rPr>
          <w:rFonts w:ascii="標楷體" w:eastAsia="標楷體" w:hAnsi="標楷體" w:hint="eastAsia"/>
          <w:b/>
          <w:bCs/>
          <w:kern w:val="0"/>
          <w:sz w:val="28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</w:rPr>
        <w:t>世界宗教博物館</w:t>
      </w:r>
      <w:r>
        <w:rPr>
          <w:rFonts w:ascii="標楷體" w:eastAsia="標楷體" w:hAnsi="標楷體" w:hint="eastAsia"/>
          <w:b/>
          <w:bCs/>
          <w:kern w:val="0"/>
          <w:sz w:val="28"/>
        </w:rPr>
        <w:t>交通資訊:</w:t>
      </w:r>
    </w:p>
    <w:p w:rsidR="009C6B52" w:rsidRDefault="009C6B52" w:rsidP="009C6B52">
      <w:pPr>
        <w:snapToGrid w:val="0"/>
        <w:spacing w:line="360" w:lineRule="atLeast"/>
        <w:rPr>
          <w:rFonts w:ascii="標楷體" w:eastAsia="標楷體" w:hAnsi="標楷體" w:hint="eastAsia"/>
          <w:b/>
          <w:bCs/>
          <w:kern w:val="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1pt;height:433.25pt">
            <v:imagedata r:id="rId8" o:title="宗博地圖-1"/>
          </v:shape>
        </w:pict>
      </w:r>
    </w:p>
    <w:p w:rsidR="009C6B52" w:rsidRPr="004C00B3" w:rsidRDefault="009C6B52" w:rsidP="009C6B52">
      <w:pPr>
        <w:spacing w:line="400" w:lineRule="exact"/>
        <w:rPr>
          <w:rFonts w:ascii="標楷體" w:eastAsia="標楷體" w:hAnsi="標楷體" w:hint="eastAsia"/>
          <w:b/>
          <w:bCs/>
        </w:rPr>
      </w:pPr>
      <w:r w:rsidRPr="004C00B3">
        <w:rPr>
          <w:rFonts w:ascii="標楷體" w:eastAsia="標楷體" w:hAnsi="標楷體" w:hint="eastAsia"/>
          <w:b/>
          <w:bCs/>
        </w:rPr>
        <w:t>交通資訊：</w:t>
      </w:r>
    </w:p>
    <w:p w:rsidR="009C6B52" w:rsidRPr="004C00B3" w:rsidRDefault="009C6B52" w:rsidP="009C6B52">
      <w:pPr>
        <w:spacing w:line="400" w:lineRule="exact"/>
        <w:rPr>
          <w:rFonts w:ascii="標楷體" w:eastAsia="標楷體" w:hAnsi="標楷體" w:hint="eastAsia"/>
          <w:b/>
          <w:bCs/>
        </w:rPr>
      </w:pPr>
      <w:r w:rsidRPr="004C00B3">
        <w:rPr>
          <w:rFonts w:ascii="標楷體" w:eastAsia="標楷體" w:hAnsi="標楷體" w:hint="eastAsia"/>
          <w:b/>
          <w:bCs/>
        </w:rPr>
        <w:t>1.世界宗教博物館</w:t>
      </w:r>
    </w:p>
    <w:p w:rsidR="009C6B52" w:rsidRPr="004C00B3" w:rsidRDefault="009C6B52" w:rsidP="009C6B52">
      <w:pPr>
        <w:spacing w:line="400" w:lineRule="exact"/>
        <w:rPr>
          <w:rFonts w:ascii="標楷體" w:eastAsia="標楷體" w:hAnsi="標楷體" w:hint="eastAsia"/>
          <w:b/>
          <w:bCs/>
        </w:rPr>
      </w:pPr>
      <w:r w:rsidRPr="004C00B3">
        <w:rPr>
          <w:rFonts w:ascii="標楷體" w:eastAsia="標楷體" w:hAnsi="標楷體" w:hint="eastAsia"/>
          <w:b/>
          <w:bCs/>
        </w:rPr>
        <w:t xml:space="preserve">地址: </w:t>
      </w:r>
      <w:r w:rsidR="00FF54A8" w:rsidRPr="004C00B3">
        <w:rPr>
          <w:rFonts w:ascii="標楷體" w:eastAsia="標楷體" w:hAnsi="標楷體" w:hint="eastAsia"/>
          <w:b/>
          <w:bCs/>
        </w:rPr>
        <w:t>新北市</w:t>
      </w:r>
      <w:r w:rsidRPr="004C00B3">
        <w:rPr>
          <w:rFonts w:ascii="標楷體" w:eastAsia="標楷體" w:hAnsi="標楷體" w:hint="eastAsia"/>
          <w:b/>
          <w:bCs/>
        </w:rPr>
        <w:t>永和</w:t>
      </w:r>
      <w:r w:rsidR="00FF54A8" w:rsidRPr="004C00B3">
        <w:rPr>
          <w:rFonts w:ascii="標楷體" w:eastAsia="標楷體" w:hAnsi="標楷體" w:hint="eastAsia"/>
          <w:b/>
          <w:bCs/>
        </w:rPr>
        <w:t>區</w:t>
      </w:r>
      <w:r w:rsidRPr="004C00B3">
        <w:rPr>
          <w:rFonts w:ascii="標楷體" w:eastAsia="標楷體" w:hAnsi="標楷體" w:hint="eastAsia"/>
          <w:b/>
          <w:bCs/>
        </w:rPr>
        <w:t>中山路一段236號7樓(太平洋百貨雙和店旁入口)</w:t>
      </w:r>
    </w:p>
    <w:p w:rsidR="009C6B52" w:rsidRPr="004C00B3" w:rsidRDefault="009C6B52" w:rsidP="009C6B52">
      <w:pPr>
        <w:spacing w:line="400" w:lineRule="exact"/>
        <w:rPr>
          <w:rFonts w:ascii="標楷體" w:eastAsia="標楷體" w:hAnsi="標楷體" w:hint="eastAsia"/>
          <w:b/>
          <w:bCs/>
        </w:rPr>
      </w:pPr>
      <w:r w:rsidRPr="004C00B3">
        <w:rPr>
          <w:rFonts w:ascii="標楷體" w:eastAsia="標楷體" w:hAnsi="標楷體" w:hint="eastAsia"/>
          <w:b/>
          <w:bCs/>
        </w:rPr>
        <w:t xml:space="preserve">      (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4C00B3">
          <w:rPr>
            <w:rFonts w:ascii="標楷體" w:eastAsia="標楷體" w:hAnsi="標楷體" w:hint="eastAsia"/>
            <w:b/>
            <w:bCs/>
          </w:rPr>
          <w:t>1F</w:t>
        </w:r>
      </w:smartTag>
      <w:r w:rsidRPr="004C00B3">
        <w:rPr>
          <w:rFonts w:ascii="標楷體" w:eastAsia="標楷體" w:hAnsi="標楷體" w:hint="eastAsia"/>
          <w:b/>
          <w:bCs/>
        </w:rPr>
        <w:t xml:space="preserve"> 售票服務台)</w:t>
      </w:r>
    </w:p>
    <w:p w:rsidR="009C6B52" w:rsidRPr="004C00B3" w:rsidRDefault="009C6B52" w:rsidP="004C00B3">
      <w:pPr>
        <w:spacing w:line="400" w:lineRule="exact"/>
        <w:ind w:left="617" w:hangingChars="257" w:hanging="617"/>
        <w:rPr>
          <w:rFonts w:ascii="標楷體" w:eastAsia="標楷體" w:hAnsi="標楷體" w:hint="eastAsia"/>
          <w:b/>
          <w:bCs/>
        </w:rPr>
      </w:pPr>
      <w:r w:rsidRPr="004C00B3">
        <w:rPr>
          <w:rFonts w:ascii="標楷體" w:eastAsia="標楷體" w:hAnsi="標楷體" w:hint="eastAsia"/>
          <w:b/>
          <w:bCs/>
        </w:rPr>
        <w:t>2.捷運：南勢</w:t>
      </w:r>
      <w:proofErr w:type="gramStart"/>
      <w:r w:rsidRPr="004C00B3">
        <w:rPr>
          <w:rFonts w:ascii="標楷體" w:eastAsia="標楷體" w:hAnsi="標楷體" w:hint="eastAsia"/>
          <w:b/>
          <w:bCs/>
        </w:rPr>
        <w:t>角線 –</w:t>
      </w:r>
      <w:proofErr w:type="gramEnd"/>
      <w:r w:rsidRPr="004C00B3">
        <w:rPr>
          <w:rFonts w:ascii="標楷體" w:eastAsia="標楷體" w:hAnsi="標楷體" w:hint="eastAsia"/>
          <w:b/>
          <w:bCs/>
        </w:rPr>
        <w:t xml:space="preserve"> 至「頂溪站」下-2號出口轉乘公車 - 706、297， </w:t>
      </w:r>
    </w:p>
    <w:p w:rsidR="009C6B52" w:rsidRPr="004C00B3" w:rsidRDefault="009C6B52" w:rsidP="004C00B3">
      <w:pPr>
        <w:spacing w:line="400" w:lineRule="exact"/>
        <w:ind w:left="617" w:hangingChars="257" w:hanging="617"/>
        <w:rPr>
          <w:rFonts w:ascii="標楷體" w:eastAsia="標楷體" w:hAnsi="標楷體" w:hint="eastAsia"/>
          <w:b/>
          <w:bCs/>
        </w:rPr>
      </w:pPr>
      <w:r w:rsidRPr="004C00B3">
        <w:rPr>
          <w:rFonts w:ascii="標楷體" w:eastAsia="標楷體" w:hAnsi="標楷體" w:hint="eastAsia"/>
          <w:b/>
          <w:bCs/>
        </w:rPr>
        <w:t xml:space="preserve">        或上午11時30分之後1號出口搭乘太平洋百貨免費接駁車至本</w:t>
      </w:r>
    </w:p>
    <w:p w:rsidR="009C6B52" w:rsidRPr="004C00B3" w:rsidRDefault="009C6B52" w:rsidP="004C00B3">
      <w:pPr>
        <w:spacing w:line="400" w:lineRule="exact"/>
        <w:ind w:left="617" w:hangingChars="257" w:hanging="617"/>
        <w:rPr>
          <w:rFonts w:ascii="標楷體" w:eastAsia="標楷體" w:hAnsi="標楷體" w:hint="eastAsia"/>
          <w:b/>
          <w:bCs/>
        </w:rPr>
      </w:pPr>
      <w:r w:rsidRPr="004C00B3">
        <w:rPr>
          <w:rFonts w:ascii="標楷體" w:eastAsia="標楷體" w:hAnsi="標楷體" w:hint="eastAsia"/>
          <w:b/>
          <w:bCs/>
        </w:rPr>
        <w:t xml:space="preserve">        館入口處(約15分鐘一班) 。</w:t>
      </w:r>
    </w:p>
    <w:p w:rsidR="009C6B52" w:rsidRPr="004C00B3" w:rsidRDefault="009C6B52" w:rsidP="009C6B52">
      <w:pPr>
        <w:spacing w:line="400" w:lineRule="exact"/>
        <w:rPr>
          <w:rFonts w:ascii="標楷體" w:eastAsia="標楷體" w:hAnsi="標楷體" w:hint="eastAsia"/>
          <w:b/>
          <w:bCs/>
        </w:rPr>
      </w:pPr>
      <w:r w:rsidRPr="004C00B3">
        <w:rPr>
          <w:rFonts w:ascii="標楷體" w:eastAsia="標楷體" w:hAnsi="標楷體" w:hint="eastAsia"/>
          <w:b/>
          <w:bCs/>
        </w:rPr>
        <w:t xml:space="preserve">3.公車路線：706、297 </w:t>
      </w:r>
      <w:proofErr w:type="gramStart"/>
      <w:r w:rsidRPr="004C00B3">
        <w:rPr>
          <w:rFonts w:ascii="標楷體" w:eastAsia="標楷體" w:hAnsi="標楷體" w:hint="eastAsia"/>
          <w:b/>
          <w:bCs/>
        </w:rPr>
        <w:t>–</w:t>
      </w:r>
      <w:proofErr w:type="gramEnd"/>
      <w:r w:rsidRPr="004C00B3">
        <w:rPr>
          <w:rFonts w:ascii="標楷體" w:eastAsia="標楷體" w:hAnsi="標楷體" w:hint="eastAsia"/>
          <w:b/>
          <w:bCs/>
        </w:rPr>
        <w:t xml:space="preserve"> 於「永平高中」站下車，前行過馬路5分鐘即達。</w:t>
      </w:r>
    </w:p>
    <w:p w:rsidR="009C6B52" w:rsidRPr="004C00B3" w:rsidRDefault="009C6B52" w:rsidP="004C00B3">
      <w:pPr>
        <w:spacing w:line="400" w:lineRule="exact"/>
        <w:ind w:left="1235" w:hangingChars="514" w:hanging="1235"/>
        <w:rPr>
          <w:rFonts w:ascii="標楷體" w:eastAsia="標楷體" w:hAnsi="標楷體" w:hint="eastAsia"/>
          <w:b/>
          <w:bCs/>
        </w:rPr>
      </w:pPr>
      <w:r w:rsidRPr="004C00B3">
        <w:rPr>
          <w:rFonts w:ascii="標楷體" w:eastAsia="標楷體" w:hAnsi="標楷體" w:hint="eastAsia"/>
          <w:b/>
          <w:bCs/>
        </w:rPr>
        <w:t>4.停車場：1) 仁愛公園公立</w:t>
      </w:r>
      <w:r w:rsidR="00FF54A8" w:rsidRPr="004C00B3">
        <w:rPr>
          <w:rFonts w:ascii="標楷體" w:eastAsia="標楷體" w:hAnsi="標楷體" w:hint="eastAsia"/>
          <w:b/>
          <w:bCs/>
        </w:rPr>
        <w:t>地下</w:t>
      </w:r>
      <w:r w:rsidRPr="004C00B3">
        <w:rPr>
          <w:rFonts w:ascii="標楷體" w:eastAsia="標楷體" w:hAnsi="標楷體" w:hint="eastAsia"/>
          <w:b/>
          <w:bCs/>
        </w:rPr>
        <w:t>停車場(仁愛路、及永貞路口)。</w:t>
      </w:r>
    </w:p>
    <w:p w:rsidR="009C6B52" w:rsidRPr="004C00B3" w:rsidRDefault="009C6B52" w:rsidP="004C00B3">
      <w:pPr>
        <w:spacing w:line="400" w:lineRule="exact"/>
        <w:ind w:leftChars="584" w:left="1436" w:hangingChars="14" w:hanging="34"/>
        <w:rPr>
          <w:rFonts w:hint="eastAsia"/>
          <w:b/>
          <w:bCs/>
        </w:rPr>
      </w:pPr>
      <w:r w:rsidRPr="004C00B3">
        <w:rPr>
          <w:rFonts w:ascii="標楷體" w:eastAsia="標楷體" w:hAnsi="標楷體" w:hint="eastAsia"/>
          <w:b/>
          <w:bCs/>
        </w:rPr>
        <w:t>2) 太平洋百貨地下停車場。</w:t>
      </w:r>
    </w:p>
    <w:p w:rsidR="009C6B52" w:rsidRDefault="009C6B52" w:rsidP="009C6B52">
      <w:pPr>
        <w:spacing w:afterLines="50" w:line="320" w:lineRule="exact"/>
      </w:pPr>
    </w:p>
    <w:p w:rsidR="009C6B52" w:rsidRDefault="009C6B52" w:rsidP="00C14E31">
      <w:pPr>
        <w:spacing w:afterLines="50" w:line="380" w:lineRule="exact"/>
        <w:rPr>
          <w:rFonts w:ascii="標楷體" w:eastAsia="標楷體" w:hAnsi="標楷體"/>
          <w:b/>
          <w:sz w:val="28"/>
          <w:szCs w:val="28"/>
        </w:rPr>
      </w:pPr>
    </w:p>
    <w:p w:rsidR="00E71C09" w:rsidRPr="0023593C" w:rsidRDefault="009C6B52">
      <w:pPr>
        <w:spacing w:line="38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E71C09" w:rsidRPr="0023593C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</w:t>
      </w:r>
      <w:r w:rsidR="00AE70F3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</w:p>
    <w:p w:rsidR="00A21948" w:rsidRPr="00684CC8" w:rsidRDefault="00A21948" w:rsidP="00A21948">
      <w:pPr>
        <w:spacing w:line="52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102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Pr="00684CC8">
        <w:rPr>
          <w:rFonts w:ascii="標楷體" w:eastAsia="標楷體" w:hAnsi="標楷體" w:hint="eastAsia"/>
          <w:b/>
          <w:sz w:val="28"/>
          <w:szCs w:val="28"/>
        </w:rPr>
        <w:t>度生命教育議題~</w:t>
      </w:r>
      <w:r>
        <w:rPr>
          <w:rFonts w:ascii="標楷體" w:eastAsia="標楷體" w:hAnsi="標楷體" w:hint="eastAsia"/>
          <w:b/>
          <w:sz w:val="28"/>
          <w:szCs w:val="28"/>
        </w:rPr>
        <w:t>哲學與人生</w:t>
      </w:r>
      <w:r w:rsidRPr="00684CC8">
        <w:rPr>
          <w:rFonts w:ascii="標楷體" w:eastAsia="標楷體" w:hAnsi="標楷體" w:hint="eastAsia"/>
          <w:b/>
          <w:sz w:val="28"/>
          <w:szCs w:val="28"/>
        </w:rPr>
        <w:t>種子教師研習營計畫書</w:t>
      </w:r>
    </w:p>
    <w:p w:rsidR="00E71C09" w:rsidRDefault="00E71C09" w:rsidP="00517554">
      <w:pPr>
        <w:spacing w:line="44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住宿參考資料</w:t>
      </w:r>
    </w:p>
    <w:p w:rsidR="00D548D1" w:rsidRDefault="00D548D1" w:rsidP="00D548D1">
      <w:pPr>
        <w:rPr>
          <w:rFonts w:hint="eastAsia"/>
          <w:b/>
          <w:color w:val="000000"/>
        </w:rPr>
      </w:pPr>
    </w:p>
    <w:tbl>
      <w:tblPr>
        <w:tblW w:w="9719" w:type="dxa"/>
        <w:jc w:val="center"/>
        <w:tblCellMar>
          <w:left w:w="0" w:type="dxa"/>
          <w:right w:w="0" w:type="dxa"/>
        </w:tblCellMar>
        <w:tblLook w:val="0000"/>
      </w:tblPr>
      <w:tblGrid>
        <w:gridCol w:w="840"/>
        <w:gridCol w:w="2393"/>
        <w:gridCol w:w="1730"/>
        <w:gridCol w:w="328"/>
        <w:gridCol w:w="882"/>
        <w:gridCol w:w="3546"/>
      </w:tblGrid>
      <w:tr w:rsidR="00D548D1" w:rsidTr="001D31E8">
        <w:trPr>
          <w:jc w:val="center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Pr="00DC37A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一</w:t>
            </w:r>
            <w:r w:rsidRPr="00DC37A1">
              <w:rPr>
                <w:rFonts w:ascii="標楷體" w:eastAsia="標楷體" w:hAnsi="標楷體" w:cs="新細明體"/>
                <w:b/>
                <w:color w:val="000000"/>
                <w:kern w:val="0"/>
              </w:rPr>
              <w:t>、</w:t>
            </w:r>
            <w:r w:rsidRPr="00DC37A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台北市教師會館   </w:t>
            </w:r>
          </w:p>
        </w:tc>
      </w:tr>
      <w:tr w:rsidR="00D548D1" w:rsidTr="001D31E8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地址：</w:t>
            </w:r>
          </w:p>
        </w:tc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台北市中正區南海路15號. 電話 :</w:t>
            </w:r>
            <w:r w:rsidRPr="004E3F37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hyperlink r:id="rId9" w:history="1">
              <w:r w:rsidRPr="004E3F37">
                <w:rPr>
                  <w:rFonts w:ascii="標楷體" w:eastAsia="標楷體" w:hAnsi="標楷體"/>
                  <w:b/>
                  <w:color w:val="000000"/>
                  <w:kern w:val="0"/>
                </w:rPr>
                <w:t>(02)2341-9161</w:t>
              </w:r>
            </w:hyperlink>
            <w:r w:rsidRPr="004E3F37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 </w:t>
            </w:r>
          </w:p>
        </w:tc>
      </w:tr>
      <w:tr w:rsidR="00D548D1" w:rsidTr="001D31E8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捷運：</w:t>
            </w:r>
          </w:p>
        </w:tc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捷運中正紀念堂站 1 號出口。</w:t>
            </w:r>
          </w:p>
        </w:tc>
      </w:tr>
      <w:tr w:rsidR="00D548D1" w:rsidTr="001D31E8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注意:</w:t>
            </w:r>
          </w:p>
        </w:tc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Pr="00DC37A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C37A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大專院校、高中及國中國小教職員 (請帶職業證明文件)  </w:t>
            </w:r>
          </w:p>
        </w:tc>
      </w:tr>
      <w:tr w:rsidR="00D548D1" w:rsidTr="001D31E8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　</w:t>
            </w:r>
          </w:p>
        </w:tc>
      </w:tr>
      <w:tr w:rsidR="00D548D1" w:rsidTr="001D31E8">
        <w:trPr>
          <w:jc w:val="center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二、台北國軍英雄館</w:t>
            </w:r>
          </w:p>
        </w:tc>
      </w:tr>
      <w:tr w:rsidR="00D548D1" w:rsidTr="001D31E8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地址：</w:t>
            </w:r>
          </w:p>
        </w:tc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台北市中正區長沙街一段 20 號  電話: </w:t>
            </w:r>
            <w:hyperlink r:id="rId10" w:history="1">
              <w:r w:rsidRPr="004E3F37">
                <w:rPr>
                  <w:rFonts w:ascii="標楷體" w:eastAsia="標楷體" w:hAnsi="標楷體"/>
                  <w:b/>
                  <w:color w:val="000000"/>
                  <w:kern w:val="0"/>
                </w:rPr>
                <w:t>(02)2331-9722</w:t>
              </w:r>
            </w:hyperlink>
            <w:r w:rsidRPr="004E3F37">
              <w:rPr>
                <w:rFonts w:ascii="標楷體" w:eastAsia="標楷體" w:hAnsi="標楷體"/>
                <w:b/>
                <w:color w:val="000000"/>
                <w:kern w:val="0"/>
              </w:rPr>
              <w:t> 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 xml:space="preserve"> </w:t>
            </w:r>
          </w:p>
        </w:tc>
      </w:tr>
      <w:tr w:rsidR="00D548D1" w:rsidTr="001D31E8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捷運：</w:t>
            </w:r>
          </w:p>
        </w:tc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捷運板橋南港線(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藍線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)，西門捷運站下車，2 號出口。 走路約 3 分鐘抵達</w:t>
            </w:r>
          </w:p>
        </w:tc>
      </w:tr>
      <w:tr w:rsidR="00D548D1" w:rsidTr="001D31E8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</w:tr>
      <w:tr w:rsidR="00D548D1" w:rsidTr="001D31E8">
        <w:trPr>
          <w:jc w:val="center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三、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救國團劍潭活動中心 </w:t>
            </w:r>
          </w:p>
        </w:tc>
      </w:tr>
      <w:tr w:rsidR="00D548D1" w:rsidTr="001D31E8">
        <w:trPr>
          <w:trHeight w:val="27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地址：</w:t>
            </w:r>
          </w:p>
        </w:tc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台北市中山北路四段16號  電話：</w:t>
            </w:r>
            <w:r w:rsidR="002E722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02</w:t>
            </w:r>
            <w:r w:rsidR="002E722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2885-2151   傳真：</w:t>
            </w:r>
            <w:r w:rsidR="002E722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02</w:t>
            </w:r>
            <w:r w:rsidR="002E722D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2885-3360</w:t>
            </w:r>
          </w:p>
        </w:tc>
      </w:tr>
      <w:tr w:rsidR="00D548D1" w:rsidTr="001D31E8">
        <w:trPr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捷運：</w:t>
            </w:r>
          </w:p>
        </w:tc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8D1" w:rsidRDefault="00D548D1" w:rsidP="001D31E8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捷運劍潭站 2 號出口，往圓山飯店方向約 </w:t>
            </w:r>
            <w:smartTag w:uri="urn:schemas-microsoft-com:office:smarttags" w:element="chmetcnv">
              <w:smartTagPr>
                <w:attr w:name="UnitName" w:val="公尺"/>
                <w:attr w:name="SourceValue" w:val="2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cs="新細明體" w:hint="eastAsia"/>
                  <w:b/>
                  <w:color w:val="000000"/>
                  <w:kern w:val="0"/>
                </w:rPr>
                <w:t>250公尺</w:t>
              </w:r>
            </w:smartTag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，步行約 10分鐘。</w:t>
            </w:r>
          </w:p>
        </w:tc>
      </w:tr>
    </w:tbl>
    <w:p w:rsidR="00E71C09" w:rsidRPr="00F86272" w:rsidRDefault="00E71C09">
      <w:pPr>
        <w:rPr>
          <w:rFonts w:hint="eastAsia"/>
          <w:b/>
          <w:color w:val="000000"/>
        </w:rPr>
      </w:pPr>
    </w:p>
    <w:p w:rsidR="00F86272" w:rsidRDefault="00F86272">
      <w:pPr>
        <w:rPr>
          <w:rFonts w:hint="eastAsia"/>
          <w:b/>
          <w:color w:val="000000"/>
        </w:rPr>
      </w:pPr>
    </w:p>
    <w:sectPr w:rsidR="00F86272" w:rsidSect="0005142A">
      <w:footerReference w:type="default" r:id="rId11"/>
      <w:pgSz w:w="11906" w:h="16838" w:code="9"/>
      <w:pgMar w:top="1134" w:right="1134" w:bottom="567" w:left="1134" w:header="0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07" w:rsidRDefault="00104B07">
      <w:r>
        <w:separator/>
      </w:r>
    </w:p>
  </w:endnote>
  <w:endnote w:type="continuationSeparator" w:id="0">
    <w:p w:rsidR="00104B07" w:rsidRDefault="00104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93" w:rsidRDefault="00D32D93">
    <w:pPr>
      <w:pStyle w:val="a9"/>
      <w:jc w:val="center"/>
    </w:pPr>
    <w:r>
      <w:rPr>
        <w:rFonts w:hint="eastAsia"/>
      </w:rPr>
      <w:t xml:space="preserve">- 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358FA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  <w:rFonts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07" w:rsidRDefault="00104B07">
      <w:r>
        <w:separator/>
      </w:r>
    </w:p>
  </w:footnote>
  <w:footnote w:type="continuationSeparator" w:id="0">
    <w:p w:rsidR="00104B07" w:rsidRDefault="00104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14C0"/>
    <w:multiLevelType w:val="hybridMultilevel"/>
    <w:tmpl w:val="CD9A2022"/>
    <w:lvl w:ilvl="0" w:tplc="04090017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DD7FF5"/>
    <w:multiLevelType w:val="multilevel"/>
    <w:tmpl w:val="4838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131F0"/>
    <w:multiLevelType w:val="hybridMultilevel"/>
    <w:tmpl w:val="CA14D8AE"/>
    <w:lvl w:ilvl="0" w:tplc="2C4A668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0300116"/>
    <w:multiLevelType w:val="hybridMultilevel"/>
    <w:tmpl w:val="3E4C70C4"/>
    <w:lvl w:ilvl="0" w:tplc="04090017">
      <w:start w:val="9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965786"/>
    <w:multiLevelType w:val="hybridMultilevel"/>
    <w:tmpl w:val="8932E624"/>
    <w:lvl w:ilvl="0" w:tplc="04090017">
      <w:start w:val="3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6A7046"/>
    <w:multiLevelType w:val="hybridMultilevel"/>
    <w:tmpl w:val="5B44CB0E"/>
    <w:lvl w:ilvl="0" w:tplc="3956F30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349864CB"/>
    <w:multiLevelType w:val="hybridMultilevel"/>
    <w:tmpl w:val="B82E6B5E"/>
    <w:lvl w:ilvl="0" w:tplc="66FEAF4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94FE4A0A">
      <w:start w:val="5"/>
      <w:numFmt w:val="japaneseLeg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025F25"/>
    <w:multiLevelType w:val="hybridMultilevel"/>
    <w:tmpl w:val="75BE60C2"/>
    <w:lvl w:ilvl="0" w:tplc="4CE0918A">
      <w:start w:val="1"/>
      <w:numFmt w:val="taiwaneseCountingThousand"/>
      <w:lvlText w:val="%1、"/>
      <w:lvlJc w:val="left"/>
      <w:pPr>
        <w:tabs>
          <w:tab w:val="num" w:pos="945"/>
        </w:tabs>
        <w:ind w:left="945" w:hanging="46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503F54E6"/>
    <w:multiLevelType w:val="hybridMultilevel"/>
    <w:tmpl w:val="A2C051DC"/>
    <w:lvl w:ilvl="0" w:tplc="04090017">
      <w:start w:val="9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2D758D8"/>
    <w:multiLevelType w:val="hybridMultilevel"/>
    <w:tmpl w:val="AD4826A8"/>
    <w:lvl w:ilvl="0" w:tplc="04090017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85D3DE5"/>
    <w:multiLevelType w:val="hybridMultilevel"/>
    <w:tmpl w:val="3B488FD8"/>
    <w:lvl w:ilvl="0" w:tplc="04090017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9612E99"/>
    <w:multiLevelType w:val="hybridMultilevel"/>
    <w:tmpl w:val="648CCE62"/>
    <w:lvl w:ilvl="0" w:tplc="04090017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A443062"/>
    <w:multiLevelType w:val="hybridMultilevel"/>
    <w:tmpl w:val="E10401A0"/>
    <w:lvl w:ilvl="0" w:tplc="04090017">
      <w:start w:val="3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B9829B7"/>
    <w:multiLevelType w:val="hybridMultilevel"/>
    <w:tmpl w:val="3080E8D0"/>
    <w:lvl w:ilvl="0" w:tplc="04090001">
      <w:start w:val="1"/>
      <w:numFmt w:val="bullet"/>
      <w:lvlText w:val=""/>
      <w:lvlJc w:val="left"/>
      <w:pPr>
        <w:tabs>
          <w:tab w:val="num" w:pos="885"/>
        </w:tabs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4">
    <w:nsid w:val="6A797CE2"/>
    <w:multiLevelType w:val="hybridMultilevel"/>
    <w:tmpl w:val="6028329C"/>
    <w:lvl w:ilvl="0" w:tplc="BD0AD016"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DC53C3D"/>
    <w:multiLevelType w:val="hybridMultilevel"/>
    <w:tmpl w:val="179AC87E"/>
    <w:lvl w:ilvl="0" w:tplc="AB8E0F16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5"/>
  </w:num>
  <w:num w:numId="5">
    <w:abstractNumId w:val="14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8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5DB"/>
    <w:rsid w:val="000145E4"/>
    <w:rsid w:val="00017897"/>
    <w:rsid w:val="00020373"/>
    <w:rsid w:val="000251BE"/>
    <w:rsid w:val="00025D79"/>
    <w:rsid w:val="00035817"/>
    <w:rsid w:val="00041D27"/>
    <w:rsid w:val="000470F0"/>
    <w:rsid w:val="00050339"/>
    <w:rsid w:val="0005142A"/>
    <w:rsid w:val="00053270"/>
    <w:rsid w:val="00056265"/>
    <w:rsid w:val="0005652D"/>
    <w:rsid w:val="00066CC6"/>
    <w:rsid w:val="0007258D"/>
    <w:rsid w:val="00073981"/>
    <w:rsid w:val="0009097C"/>
    <w:rsid w:val="00095427"/>
    <w:rsid w:val="00095823"/>
    <w:rsid w:val="00095A3E"/>
    <w:rsid w:val="000A10B6"/>
    <w:rsid w:val="000A3D2A"/>
    <w:rsid w:val="000A6CF8"/>
    <w:rsid w:val="000C4CED"/>
    <w:rsid w:val="000D6477"/>
    <w:rsid w:val="000D6590"/>
    <w:rsid w:val="000E31FD"/>
    <w:rsid w:val="000F061E"/>
    <w:rsid w:val="00104B07"/>
    <w:rsid w:val="0010710B"/>
    <w:rsid w:val="00107DB8"/>
    <w:rsid w:val="00115D2B"/>
    <w:rsid w:val="00141265"/>
    <w:rsid w:val="00142707"/>
    <w:rsid w:val="00157F02"/>
    <w:rsid w:val="001636A5"/>
    <w:rsid w:val="0017111D"/>
    <w:rsid w:val="00172D6B"/>
    <w:rsid w:val="00174EE6"/>
    <w:rsid w:val="00182EB8"/>
    <w:rsid w:val="001836DF"/>
    <w:rsid w:val="00186E22"/>
    <w:rsid w:val="00191E9E"/>
    <w:rsid w:val="00192725"/>
    <w:rsid w:val="0019573E"/>
    <w:rsid w:val="001A3148"/>
    <w:rsid w:val="001A368B"/>
    <w:rsid w:val="001B0B7D"/>
    <w:rsid w:val="001B5405"/>
    <w:rsid w:val="001C0A29"/>
    <w:rsid w:val="001C4EEA"/>
    <w:rsid w:val="001C711D"/>
    <w:rsid w:val="001D1C82"/>
    <w:rsid w:val="001D31E8"/>
    <w:rsid w:val="001F1C70"/>
    <w:rsid w:val="001F5027"/>
    <w:rsid w:val="0020632E"/>
    <w:rsid w:val="00215518"/>
    <w:rsid w:val="00215578"/>
    <w:rsid w:val="002176EB"/>
    <w:rsid w:val="00217D2C"/>
    <w:rsid w:val="00230745"/>
    <w:rsid w:val="002311E5"/>
    <w:rsid w:val="00231C02"/>
    <w:rsid w:val="0023234B"/>
    <w:rsid w:val="0023593C"/>
    <w:rsid w:val="0024088E"/>
    <w:rsid w:val="00244E98"/>
    <w:rsid w:val="00246A47"/>
    <w:rsid w:val="00247DDA"/>
    <w:rsid w:val="00251E8C"/>
    <w:rsid w:val="002701E3"/>
    <w:rsid w:val="0027145A"/>
    <w:rsid w:val="00273F05"/>
    <w:rsid w:val="00281B68"/>
    <w:rsid w:val="00291152"/>
    <w:rsid w:val="00295E28"/>
    <w:rsid w:val="002A3CFF"/>
    <w:rsid w:val="002B6A9B"/>
    <w:rsid w:val="002D0DBA"/>
    <w:rsid w:val="002D4E72"/>
    <w:rsid w:val="002E420D"/>
    <w:rsid w:val="002E722D"/>
    <w:rsid w:val="002F5597"/>
    <w:rsid w:val="0030121C"/>
    <w:rsid w:val="0030605B"/>
    <w:rsid w:val="0032159B"/>
    <w:rsid w:val="00325F72"/>
    <w:rsid w:val="00325FED"/>
    <w:rsid w:val="00335AF2"/>
    <w:rsid w:val="00365E91"/>
    <w:rsid w:val="0036666A"/>
    <w:rsid w:val="00370A03"/>
    <w:rsid w:val="00370BF5"/>
    <w:rsid w:val="00371F56"/>
    <w:rsid w:val="003832AA"/>
    <w:rsid w:val="003846E1"/>
    <w:rsid w:val="00386F6A"/>
    <w:rsid w:val="003901C0"/>
    <w:rsid w:val="003A4EA7"/>
    <w:rsid w:val="003B05CC"/>
    <w:rsid w:val="003C7E86"/>
    <w:rsid w:val="003E00F5"/>
    <w:rsid w:val="003E5222"/>
    <w:rsid w:val="003F460A"/>
    <w:rsid w:val="00402896"/>
    <w:rsid w:val="0041525A"/>
    <w:rsid w:val="00424D87"/>
    <w:rsid w:val="00431E70"/>
    <w:rsid w:val="004344FE"/>
    <w:rsid w:val="00441984"/>
    <w:rsid w:val="00446CB7"/>
    <w:rsid w:val="00452322"/>
    <w:rsid w:val="00461BDB"/>
    <w:rsid w:val="00461D31"/>
    <w:rsid w:val="00463285"/>
    <w:rsid w:val="004675EA"/>
    <w:rsid w:val="00472641"/>
    <w:rsid w:val="0047336A"/>
    <w:rsid w:val="004736DF"/>
    <w:rsid w:val="00473F06"/>
    <w:rsid w:val="00487D40"/>
    <w:rsid w:val="00490CAB"/>
    <w:rsid w:val="00493640"/>
    <w:rsid w:val="004A64F3"/>
    <w:rsid w:val="004B0D88"/>
    <w:rsid w:val="004B239F"/>
    <w:rsid w:val="004C00B3"/>
    <w:rsid w:val="004D0DDF"/>
    <w:rsid w:val="004E3F37"/>
    <w:rsid w:val="004F39C7"/>
    <w:rsid w:val="004F4099"/>
    <w:rsid w:val="004F657F"/>
    <w:rsid w:val="004F6E07"/>
    <w:rsid w:val="005024B6"/>
    <w:rsid w:val="00507B94"/>
    <w:rsid w:val="00507E34"/>
    <w:rsid w:val="0051246D"/>
    <w:rsid w:val="005135B4"/>
    <w:rsid w:val="00514E8E"/>
    <w:rsid w:val="00517554"/>
    <w:rsid w:val="00522756"/>
    <w:rsid w:val="005235A7"/>
    <w:rsid w:val="00527948"/>
    <w:rsid w:val="00561B21"/>
    <w:rsid w:val="005635F2"/>
    <w:rsid w:val="00564BDD"/>
    <w:rsid w:val="00572DB7"/>
    <w:rsid w:val="0057455E"/>
    <w:rsid w:val="0059228E"/>
    <w:rsid w:val="005A6226"/>
    <w:rsid w:val="005A6D90"/>
    <w:rsid w:val="005B077E"/>
    <w:rsid w:val="005B584D"/>
    <w:rsid w:val="005B6120"/>
    <w:rsid w:val="005C3605"/>
    <w:rsid w:val="005C7906"/>
    <w:rsid w:val="005D0F95"/>
    <w:rsid w:val="005E3853"/>
    <w:rsid w:val="005F73D6"/>
    <w:rsid w:val="0060089D"/>
    <w:rsid w:val="00600AFD"/>
    <w:rsid w:val="006025C0"/>
    <w:rsid w:val="00607786"/>
    <w:rsid w:val="006135E9"/>
    <w:rsid w:val="0062088F"/>
    <w:rsid w:val="00632ED1"/>
    <w:rsid w:val="00633F74"/>
    <w:rsid w:val="00642F9B"/>
    <w:rsid w:val="006466E6"/>
    <w:rsid w:val="00654B40"/>
    <w:rsid w:val="00672706"/>
    <w:rsid w:val="006767BA"/>
    <w:rsid w:val="00676979"/>
    <w:rsid w:val="00684CC8"/>
    <w:rsid w:val="006859D6"/>
    <w:rsid w:val="006A1AE7"/>
    <w:rsid w:val="006C1E9D"/>
    <w:rsid w:val="006C3244"/>
    <w:rsid w:val="006C7FD3"/>
    <w:rsid w:val="006D7F23"/>
    <w:rsid w:val="006E2D33"/>
    <w:rsid w:val="006E37B9"/>
    <w:rsid w:val="006E4E56"/>
    <w:rsid w:val="006F0330"/>
    <w:rsid w:val="006F477A"/>
    <w:rsid w:val="006F6814"/>
    <w:rsid w:val="007030F3"/>
    <w:rsid w:val="00707402"/>
    <w:rsid w:val="00722BCA"/>
    <w:rsid w:val="00725424"/>
    <w:rsid w:val="00734EB9"/>
    <w:rsid w:val="007358FA"/>
    <w:rsid w:val="00736804"/>
    <w:rsid w:val="00744A75"/>
    <w:rsid w:val="00745834"/>
    <w:rsid w:val="007473CE"/>
    <w:rsid w:val="007476A4"/>
    <w:rsid w:val="007575DA"/>
    <w:rsid w:val="00774100"/>
    <w:rsid w:val="00774A2F"/>
    <w:rsid w:val="00792605"/>
    <w:rsid w:val="00795F68"/>
    <w:rsid w:val="007A3AB4"/>
    <w:rsid w:val="007B2B62"/>
    <w:rsid w:val="007C54F0"/>
    <w:rsid w:val="007D12BE"/>
    <w:rsid w:val="007D48BB"/>
    <w:rsid w:val="007E18F8"/>
    <w:rsid w:val="007E2FB1"/>
    <w:rsid w:val="007E4FC1"/>
    <w:rsid w:val="007F0D08"/>
    <w:rsid w:val="007F3A64"/>
    <w:rsid w:val="007F5C11"/>
    <w:rsid w:val="00804654"/>
    <w:rsid w:val="0080593C"/>
    <w:rsid w:val="00806BE3"/>
    <w:rsid w:val="008224B3"/>
    <w:rsid w:val="0082262F"/>
    <w:rsid w:val="0083366B"/>
    <w:rsid w:val="00833D06"/>
    <w:rsid w:val="00840A5B"/>
    <w:rsid w:val="00854CEE"/>
    <w:rsid w:val="00884857"/>
    <w:rsid w:val="0089190C"/>
    <w:rsid w:val="00893020"/>
    <w:rsid w:val="008A10AD"/>
    <w:rsid w:val="008A58CA"/>
    <w:rsid w:val="008B3AB2"/>
    <w:rsid w:val="008C00C4"/>
    <w:rsid w:val="008C175E"/>
    <w:rsid w:val="008C26BA"/>
    <w:rsid w:val="008C32AC"/>
    <w:rsid w:val="008C56E2"/>
    <w:rsid w:val="008E3EBF"/>
    <w:rsid w:val="008E597E"/>
    <w:rsid w:val="008F2126"/>
    <w:rsid w:val="008F7455"/>
    <w:rsid w:val="00900CE3"/>
    <w:rsid w:val="009324F1"/>
    <w:rsid w:val="0093528C"/>
    <w:rsid w:val="0093794A"/>
    <w:rsid w:val="0094299C"/>
    <w:rsid w:val="00942B6C"/>
    <w:rsid w:val="009450EA"/>
    <w:rsid w:val="00951F58"/>
    <w:rsid w:val="00953D78"/>
    <w:rsid w:val="009609B3"/>
    <w:rsid w:val="00980D0C"/>
    <w:rsid w:val="009927C5"/>
    <w:rsid w:val="009A58A7"/>
    <w:rsid w:val="009A7AE3"/>
    <w:rsid w:val="009B395A"/>
    <w:rsid w:val="009B4F0A"/>
    <w:rsid w:val="009C6B52"/>
    <w:rsid w:val="009F0F56"/>
    <w:rsid w:val="00A05ED0"/>
    <w:rsid w:val="00A11456"/>
    <w:rsid w:val="00A21948"/>
    <w:rsid w:val="00A22878"/>
    <w:rsid w:val="00A34340"/>
    <w:rsid w:val="00A34997"/>
    <w:rsid w:val="00A433D7"/>
    <w:rsid w:val="00A52B63"/>
    <w:rsid w:val="00A57146"/>
    <w:rsid w:val="00A626C7"/>
    <w:rsid w:val="00A62F97"/>
    <w:rsid w:val="00A669CA"/>
    <w:rsid w:val="00A66BBC"/>
    <w:rsid w:val="00A67EB8"/>
    <w:rsid w:val="00A72106"/>
    <w:rsid w:val="00A920DC"/>
    <w:rsid w:val="00A95643"/>
    <w:rsid w:val="00A96368"/>
    <w:rsid w:val="00A9792C"/>
    <w:rsid w:val="00AB0A7F"/>
    <w:rsid w:val="00AB4F90"/>
    <w:rsid w:val="00AB7E85"/>
    <w:rsid w:val="00AE6D9C"/>
    <w:rsid w:val="00AE70F3"/>
    <w:rsid w:val="00B02BC4"/>
    <w:rsid w:val="00B13944"/>
    <w:rsid w:val="00B14837"/>
    <w:rsid w:val="00B15D8F"/>
    <w:rsid w:val="00B223F3"/>
    <w:rsid w:val="00B26A10"/>
    <w:rsid w:val="00B4022C"/>
    <w:rsid w:val="00B6200E"/>
    <w:rsid w:val="00B62BB9"/>
    <w:rsid w:val="00B66253"/>
    <w:rsid w:val="00B763CB"/>
    <w:rsid w:val="00B86732"/>
    <w:rsid w:val="00B94B16"/>
    <w:rsid w:val="00BA0425"/>
    <w:rsid w:val="00BA237B"/>
    <w:rsid w:val="00BB2CE2"/>
    <w:rsid w:val="00BC4A3B"/>
    <w:rsid w:val="00BC73E4"/>
    <w:rsid w:val="00BD3C10"/>
    <w:rsid w:val="00BD4F48"/>
    <w:rsid w:val="00BD51E4"/>
    <w:rsid w:val="00BE3465"/>
    <w:rsid w:val="00BE751A"/>
    <w:rsid w:val="00BF2BE2"/>
    <w:rsid w:val="00BF387C"/>
    <w:rsid w:val="00C05481"/>
    <w:rsid w:val="00C14E31"/>
    <w:rsid w:val="00C152CF"/>
    <w:rsid w:val="00C342CE"/>
    <w:rsid w:val="00C3502A"/>
    <w:rsid w:val="00C354CC"/>
    <w:rsid w:val="00C53BDA"/>
    <w:rsid w:val="00C63042"/>
    <w:rsid w:val="00C659E3"/>
    <w:rsid w:val="00C66716"/>
    <w:rsid w:val="00C67610"/>
    <w:rsid w:val="00C729D4"/>
    <w:rsid w:val="00C80168"/>
    <w:rsid w:val="00C9293D"/>
    <w:rsid w:val="00CA69C9"/>
    <w:rsid w:val="00CB033C"/>
    <w:rsid w:val="00CB0F2E"/>
    <w:rsid w:val="00CB561E"/>
    <w:rsid w:val="00CB772F"/>
    <w:rsid w:val="00CC2FA6"/>
    <w:rsid w:val="00CC7B22"/>
    <w:rsid w:val="00CE03F9"/>
    <w:rsid w:val="00CF037A"/>
    <w:rsid w:val="00CF19CE"/>
    <w:rsid w:val="00CF1B50"/>
    <w:rsid w:val="00CF3827"/>
    <w:rsid w:val="00CF55DB"/>
    <w:rsid w:val="00D02436"/>
    <w:rsid w:val="00D05BD3"/>
    <w:rsid w:val="00D06D32"/>
    <w:rsid w:val="00D07BEB"/>
    <w:rsid w:val="00D13693"/>
    <w:rsid w:val="00D2096D"/>
    <w:rsid w:val="00D23F5F"/>
    <w:rsid w:val="00D26B69"/>
    <w:rsid w:val="00D2735F"/>
    <w:rsid w:val="00D32D93"/>
    <w:rsid w:val="00D4236A"/>
    <w:rsid w:val="00D45853"/>
    <w:rsid w:val="00D4650D"/>
    <w:rsid w:val="00D52D27"/>
    <w:rsid w:val="00D53FEB"/>
    <w:rsid w:val="00D548D1"/>
    <w:rsid w:val="00D5673B"/>
    <w:rsid w:val="00D755B3"/>
    <w:rsid w:val="00D85868"/>
    <w:rsid w:val="00D8616A"/>
    <w:rsid w:val="00D86A22"/>
    <w:rsid w:val="00D879E0"/>
    <w:rsid w:val="00D900C9"/>
    <w:rsid w:val="00DA4C84"/>
    <w:rsid w:val="00DA6C36"/>
    <w:rsid w:val="00DB5DCF"/>
    <w:rsid w:val="00DC37A1"/>
    <w:rsid w:val="00DC6302"/>
    <w:rsid w:val="00DD2701"/>
    <w:rsid w:val="00DE589A"/>
    <w:rsid w:val="00E21D85"/>
    <w:rsid w:val="00E221E8"/>
    <w:rsid w:val="00E23E51"/>
    <w:rsid w:val="00E27386"/>
    <w:rsid w:val="00E27811"/>
    <w:rsid w:val="00E31175"/>
    <w:rsid w:val="00E32082"/>
    <w:rsid w:val="00E454B3"/>
    <w:rsid w:val="00E53D7B"/>
    <w:rsid w:val="00E60A77"/>
    <w:rsid w:val="00E62B7C"/>
    <w:rsid w:val="00E71C09"/>
    <w:rsid w:val="00E814C3"/>
    <w:rsid w:val="00E822DD"/>
    <w:rsid w:val="00E918F5"/>
    <w:rsid w:val="00EA7368"/>
    <w:rsid w:val="00EB0141"/>
    <w:rsid w:val="00EB3695"/>
    <w:rsid w:val="00EB4E40"/>
    <w:rsid w:val="00EC282C"/>
    <w:rsid w:val="00EC3137"/>
    <w:rsid w:val="00EC5747"/>
    <w:rsid w:val="00EC5852"/>
    <w:rsid w:val="00ED0EBB"/>
    <w:rsid w:val="00ED39BF"/>
    <w:rsid w:val="00ED5AE8"/>
    <w:rsid w:val="00EE06B7"/>
    <w:rsid w:val="00EE1DB6"/>
    <w:rsid w:val="00EE2289"/>
    <w:rsid w:val="00EE307B"/>
    <w:rsid w:val="00EF44D9"/>
    <w:rsid w:val="00EF516F"/>
    <w:rsid w:val="00F026B1"/>
    <w:rsid w:val="00F040AC"/>
    <w:rsid w:val="00F17779"/>
    <w:rsid w:val="00F2445C"/>
    <w:rsid w:val="00F30E55"/>
    <w:rsid w:val="00F31964"/>
    <w:rsid w:val="00F3489B"/>
    <w:rsid w:val="00F46AFA"/>
    <w:rsid w:val="00F50088"/>
    <w:rsid w:val="00F5408C"/>
    <w:rsid w:val="00F57AB4"/>
    <w:rsid w:val="00F74DED"/>
    <w:rsid w:val="00F86272"/>
    <w:rsid w:val="00F92E9A"/>
    <w:rsid w:val="00FA59F6"/>
    <w:rsid w:val="00FB2E0C"/>
    <w:rsid w:val="00FB45DA"/>
    <w:rsid w:val="00FC22F3"/>
    <w:rsid w:val="00FD1F46"/>
    <w:rsid w:val="00FD267E"/>
    <w:rsid w:val="00FE0C10"/>
    <w:rsid w:val="00FE3219"/>
    <w:rsid w:val="00FE5048"/>
    <w:rsid w:val="00FE709A"/>
    <w:rsid w:val="00FF1F7A"/>
    <w:rsid w:val="00FF2FC2"/>
    <w:rsid w:val="00FF54A8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11">
    <w:name w:val="style11"/>
    <w:basedOn w:val="a0"/>
    <w:rPr>
      <w:b/>
      <w:bCs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</w:style>
  <w:style w:type="paragraph" w:styleId="2">
    <w:name w:val="Body Text 2"/>
    <w:basedOn w:val="a"/>
    <w:rPr>
      <w:b/>
      <w:bCs/>
    </w:rPr>
  </w:style>
  <w:style w:type="paragraph" w:styleId="ab">
    <w:name w:val="Body Text"/>
    <w:basedOn w:val="a"/>
    <w:pPr>
      <w:adjustRightInd w:val="0"/>
      <w:snapToGri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ta@mwr.org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LiveCall:(02)2331-9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iveCall:(02)2341-916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1868</Words>
  <Characters>915</Characters>
  <Application>Microsoft Office Word</Application>
  <DocSecurity>0</DocSecurity>
  <Lines>7</Lines>
  <Paragraphs>5</Paragraphs>
  <ScaleCrop>false</ScaleCrop>
  <Company/>
  <LinksUpToDate>false</LinksUpToDate>
  <CharactersWithSpaces>2778</CharactersWithSpaces>
  <SharedDoc>false</SharedDoc>
  <HLinks>
    <vt:vector size="18" baseType="variant">
      <vt:variant>
        <vt:i4>3276863</vt:i4>
      </vt:variant>
      <vt:variant>
        <vt:i4>6</vt:i4>
      </vt:variant>
      <vt:variant>
        <vt:i4>0</vt:i4>
      </vt:variant>
      <vt:variant>
        <vt:i4>5</vt:i4>
      </vt:variant>
      <vt:variant>
        <vt:lpwstr>livecall:(02)2331-9722</vt:lpwstr>
      </vt:variant>
      <vt:variant>
        <vt:lpwstr/>
      </vt:variant>
      <vt:variant>
        <vt:i4>3145787</vt:i4>
      </vt:variant>
      <vt:variant>
        <vt:i4>3</vt:i4>
      </vt:variant>
      <vt:variant>
        <vt:i4>0</vt:i4>
      </vt:variant>
      <vt:variant>
        <vt:i4>5</vt:i4>
      </vt:variant>
      <vt:variant>
        <vt:lpwstr>livecall:(02)2341-9161</vt:lpwstr>
      </vt:variant>
      <vt:variant>
        <vt:lpwstr/>
      </vt:variant>
      <vt:variant>
        <vt:i4>5636129</vt:i4>
      </vt:variant>
      <vt:variant>
        <vt:i4>0</vt:i4>
      </vt:variant>
      <vt:variant>
        <vt:i4>0</vt:i4>
      </vt:variant>
      <vt:variant>
        <vt:i4>5</vt:i4>
      </vt:variant>
      <vt:variant>
        <vt:lpwstr>mailto:rita@mwr.org.tw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國立暨私立高級中等學校97年度</dc:title>
  <dc:subject/>
  <dc:creator>aaa</dc:creator>
  <cp:keywords/>
  <dc:description/>
  <cp:lastModifiedBy>babypigamy</cp:lastModifiedBy>
  <cp:revision>2</cp:revision>
  <cp:lastPrinted>2013-06-26T02:50:00Z</cp:lastPrinted>
  <dcterms:created xsi:type="dcterms:W3CDTF">2013-07-15T02:40:00Z</dcterms:created>
  <dcterms:modified xsi:type="dcterms:W3CDTF">2013-07-15T02:40:00Z</dcterms:modified>
</cp:coreProperties>
</file>