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0E" w:rsidRDefault="000D020E" w:rsidP="000D020E">
      <w:pPr>
        <w:ind w:leftChars="-236" w:left="-566" w:rightChars="-319" w:right="-766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附件2線上課程操作說明</w:t>
      </w:r>
    </w:p>
    <w:p w:rsidR="000D020E" w:rsidRPr="000D020E" w:rsidRDefault="000D020E" w:rsidP="000D020E">
      <w:pPr>
        <w:ind w:leftChars="-236" w:left="-566" w:rightChars="-319" w:right="-766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操作步驟如下：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（一）進入本部數位學習服務平台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http://ups.moe.</w:t>
      </w:r>
      <w:r>
        <w:rPr>
          <w:rFonts w:ascii="標楷體" w:eastAsia="標楷體" w:hAnsi="標楷體" w:hint="eastAsia"/>
          <w:sz w:val="32"/>
          <w:szCs w:val="32"/>
        </w:rPr>
        <w:t>edu</w:t>
      </w:r>
      <w:r w:rsidRPr="000D020E">
        <w:rPr>
          <w:rFonts w:ascii="標楷體" w:eastAsia="標楷體" w:hAnsi="標楷體" w:hint="eastAsia"/>
          <w:sz w:val="32"/>
          <w:szCs w:val="32"/>
        </w:rPr>
        <w:t>.tw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，登入帳號密碼，進入選課畫面。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（二）點選頁面左邊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0D020E">
        <w:rPr>
          <w:rFonts w:ascii="標楷體" w:eastAsia="標楷體" w:hAnsi="標楷體" w:hint="eastAsia"/>
          <w:sz w:val="32"/>
          <w:szCs w:val="32"/>
        </w:rPr>
        <w:t>課程總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</w:t>
      </w:r>
      <w:r w:rsidRPr="000D020E">
        <w:rPr>
          <w:rFonts w:ascii="標楷體" w:eastAsia="標楷體" w:hAnsi="標楷體" w:hint="eastAsia"/>
          <w:sz w:val="32"/>
          <w:szCs w:val="32"/>
        </w:rPr>
        <w:t>清單。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（三）畫面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中間「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課程狀態」下拉式選單選擇「依課程性質」。</w:t>
      </w:r>
    </w:p>
    <w:p w:rsid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（四）畫面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中間「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課程狀態」中子項目，下拉式選單選擇「藝術及美感教育</w:t>
      </w:r>
      <w:r>
        <w:rPr>
          <w:rFonts w:ascii="標楷體" w:eastAsia="標楷體" w:hAnsi="標楷體" w:hint="eastAsia"/>
          <w:sz w:val="32"/>
          <w:szCs w:val="32"/>
        </w:rPr>
        <w:t>類</w:t>
      </w:r>
      <w:r w:rsidRPr="000D020E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。（示意圖如下）</w:t>
      </w:r>
    </w:p>
    <w:p w:rsidR="000D020E" w:rsidRPr="000D020E" w:rsidRDefault="000D020E" w:rsidP="000D020E">
      <w:pPr>
        <w:ind w:leftChars="-236" w:left="445" w:rightChars="-319" w:right="-766" w:hangingChars="316" w:hanging="101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967682" cy="2201979"/>
            <wp:effectExtent l="19050" t="19050" r="14018" b="26871"/>
            <wp:docPr id="1" name="圖片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5"/>
                    <a:srcRect b="46821"/>
                    <a:stretch>
                      <a:fillRect/>
                    </a:stretch>
                  </pic:blipFill>
                  <pic:spPr>
                    <a:xfrm>
                      <a:off x="0" y="0"/>
                      <a:ext cx="5967682" cy="2201979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 w:rsidRPr="000D020E">
        <w:rPr>
          <w:rFonts w:ascii="標楷體" w:eastAsia="標楷體" w:hAnsi="標楷體" w:hint="eastAsia"/>
          <w:sz w:val="32"/>
          <w:szCs w:val="32"/>
        </w:rPr>
        <w:t>（五）點選畫面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右方「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選課」，將本課程加入「我的課表」。</w:t>
      </w:r>
    </w:p>
    <w:p w:rsidR="000D020E" w:rsidRPr="000D020E" w:rsidRDefault="000D020E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（六）點選</w:t>
      </w:r>
      <w:r w:rsidRPr="000D020E">
        <w:rPr>
          <w:rFonts w:ascii="標楷體" w:eastAsia="標楷體" w:hAnsi="標楷體" w:hint="eastAsia"/>
          <w:sz w:val="32"/>
          <w:szCs w:val="32"/>
        </w:rPr>
        <w:t>畫面</w:t>
      </w:r>
      <w:proofErr w:type="gramStart"/>
      <w:r w:rsidRPr="000D020E">
        <w:rPr>
          <w:rFonts w:ascii="標楷體" w:eastAsia="標楷體" w:hAnsi="標楷體" w:hint="eastAsia"/>
          <w:sz w:val="32"/>
          <w:szCs w:val="32"/>
        </w:rPr>
        <w:t>左方「</w:t>
      </w:r>
      <w:proofErr w:type="gramEnd"/>
      <w:r w:rsidRPr="000D020E">
        <w:rPr>
          <w:rFonts w:ascii="標楷體" w:eastAsia="標楷體" w:hAnsi="標楷體" w:hint="eastAsia"/>
          <w:sz w:val="32"/>
          <w:szCs w:val="32"/>
        </w:rPr>
        <w:t>我的課表」，開啟所選讀課程。</w:t>
      </w:r>
    </w:p>
    <w:p w:rsidR="000D020E" w:rsidRPr="000D020E" w:rsidRDefault="00C26DA4" w:rsidP="000D020E">
      <w:pPr>
        <w:ind w:leftChars="-236" w:left="445" w:rightChars="-319" w:right="-766" w:hangingChars="316" w:hanging="101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（七）進入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課程畫面</w:t>
      </w:r>
      <w:r>
        <w:rPr>
          <w:rFonts w:ascii="標楷體" w:eastAsia="標楷體" w:hAnsi="標楷體" w:hint="eastAsia"/>
          <w:sz w:val="32"/>
          <w:szCs w:val="32"/>
        </w:rPr>
        <w:t>閱覽、學習，並由系統累積閱讀時數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。</w:t>
      </w:r>
    </w:p>
    <w:p w:rsidR="00F16987" w:rsidRPr="000D020E" w:rsidRDefault="00C26DA4" w:rsidP="00C26DA4">
      <w:pPr>
        <w:ind w:leftChars="-236" w:left="391" w:rightChars="-319" w:right="-766" w:hangingChars="299" w:hanging="9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（八）閱讀時數達通過課程所需時間後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，點選</w:t>
      </w:r>
      <w:r w:rsidR="000D020E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0D020E" w:rsidRPr="000D020E">
        <w:rPr>
          <w:rFonts w:ascii="標楷體" w:eastAsia="標楷體" w:hAnsi="標楷體" w:hint="eastAsia"/>
          <w:sz w:val="32"/>
          <w:szCs w:val="32"/>
        </w:rPr>
        <w:t>線上測驗</w:t>
      </w:r>
      <w:proofErr w:type="gramEnd"/>
      <w:r w:rsidR="000D020E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，測驗分數達通過課程所需標準，即可完成課程，並取得研習時數</w:t>
      </w:r>
      <w:r w:rsidR="000D020E" w:rsidRPr="000D020E">
        <w:rPr>
          <w:rFonts w:ascii="標楷體" w:eastAsia="標楷體" w:hAnsi="標楷體" w:hint="eastAsia"/>
          <w:sz w:val="32"/>
          <w:szCs w:val="32"/>
        </w:rPr>
        <w:t>。</w:t>
      </w:r>
    </w:p>
    <w:sectPr w:rsidR="00F16987" w:rsidRPr="000D020E" w:rsidSect="00D75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0E"/>
    <w:rsid w:val="0001587D"/>
    <w:rsid w:val="000D020E"/>
    <w:rsid w:val="005F531C"/>
    <w:rsid w:val="00BF1CEA"/>
    <w:rsid w:val="00C26DA4"/>
    <w:rsid w:val="00D75ED8"/>
    <w:rsid w:val="00E76E58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D0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E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0D0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32</Characters>
  <Application>Microsoft Office Word</Application>
  <DocSecurity>4</DocSecurity>
  <Lines>1</Lines>
  <Paragraphs>1</Paragraphs>
  <ScaleCrop>false</ScaleCrop>
  <Company>MOE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鄭益青9098</dc:creator>
  <cp:lastModifiedBy>王怡婷</cp:lastModifiedBy>
  <cp:revision>2</cp:revision>
  <dcterms:created xsi:type="dcterms:W3CDTF">2013-09-02T08:10:00Z</dcterms:created>
  <dcterms:modified xsi:type="dcterms:W3CDTF">2013-09-02T08:10:00Z</dcterms:modified>
</cp:coreProperties>
</file>